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F443" w14:textId="0AF71AF1" w:rsidR="00077178" w:rsidRDefault="00A07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8A083D" wp14:editId="60F0A502">
            <wp:extent cx="5943600" cy="1339215"/>
            <wp:effectExtent l="0" t="0" r="0" b="0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4E3AB" w14:textId="77777777" w:rsidR="00A07DC8" w:rsidRDefault="00A07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2" w14:textId="01FD95B5" w:rsidR="00DF3006" w:rsidRPr="006723C9" w:rsidRDefault="00235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Memorandum </w:t>
      </w:r>
    </w:p>
    <w:p w14:paraId="00000003" w14:textId="77777777" w:rsidR="00DF3006" w:rsidRPr="006723C9" w:rsidRDefault="00235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House Committee on Appropriations </w:t>
      </w:r>
    </w:p>
    <w:p w14:paraId="00000004" w14:textId="7091B5A9" w:rsidR="00DF3006" w:rsidRPr="006723C9" w:rsidRDefault="00235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United States Air Force and </w:t>
      </w:r>
      <w:r w:rsidR="00B9252C" w:rsidRPr="006723C9">
        <w:rPr>
          <w:rFonts w:ascii="Times New Roman" w:hAnsi="Times New Roman" w:cs="Times New Roman"/>
          <w:sz w:val="24"/>
          <w:szCs w:val="24"/>
        </w:rPr>
        <w:t xml:space="preserve">the </w:t>
      </w:r>
      <w:r w:rsidRPr="006723C9">
        <w:rPr>
          <w:rFonts w:ascii="Times New Roman" w:hAnsi="Times New Roman" w:cs="Times New Roman"/>
          <w:sz w:val="24"/>
          <w:szCs w:val="24"/>
        </w:rPr>
        <w:t>United States Space Force</w:t>
      </w:r>
      <w:r w:rsidR="00077178">
        <w:rPr>
          <w:rFonts w:ascii="Times New Roman" w:hAnsi="Times New Roman" w:cs="Times New Roman"/>
          <w:sz w:val="24"/>
          <w:szCs w:val="24"/>
        </w:rPr>
        <w:t xml:space="preserve"> </w:t>
      </w:r>
      <w:r w:rsidRPr="006723C9">
        <w:rPr>
          <w:rFonts w:ascii="Times New Roman" w:hAnsi="Times New Roman" w:cs="Times New Roman"/>
          <w:sz w:val="24"/>
          <w:szCs w:val="24"/>
        </w:rPr>
        <w:t>Fiscal Year 2023 Budget</w:t>
      </w:r>
    </w:p>
    <w:p w14:paraId="00000005" w14:textId="14E20D90" w:rsidR="00DF3006" w:rsidRPr="006723C9" w:rsidRDefault="00235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May 13</w:t>
      </w:r>
      <w:r w:rsidRPr="00672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252C" w:rsidRPr="006723C9">
        <w:rPr>
          <w:rFonts w:ascii="Times New Roman" w:hAnsi="Times New Roman" w:cs="Times New Roman"/>
          <w:sz w:val="24"/>
          <w:szCs w:val="24"/>
        </w:rPr>
        <w:t>,</w:t>
      </w:r>
      <w:r w:rsidRPr="006723C9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025ECCD" w14:textId="5826118B" w:rsidR="00A07DC8" w:rsidRPr="006723C9" w:rsidRDefault="00A07DC8" w:rsidP="00A07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3C9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240A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FA1F1C" w14:textId="68B0015C" w:rsidR="00A07DC8" w:rsidRDefault="00A07DC8" w:rsidP="00A0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hearing purpose provided House Members the opportunity to discuss and question </w:t>
      </w:r>
      <w:r w:rsidRPr="006723C9">
        <w:rPr>
          <w:rFonts w:ascii="Times New Roman" w:hAnsi="Times New Roman" w:cs="Times New Roman"/>
          <w:sz w:val="24"/>
          <w:szCs w:val="24"/>
        </w:rPr>
        <w:t>the United States Air Force and United S</w:t>
      </w:r>
      <w:r>
        <w:rPr>
          <w:rFonts w:ascii="Times New Roman" w:hAnsi="Times New Roman" w:cs="Times New Roman"/>
          <w:sz w:val="24"/>
          <w:szCs w:val="24"/>
        </w:rPr>
        <w:t>tates S</w:t>
      </w:r>
      <w:r w:rsidRPr="006723C9">
        <w:rPr>
          <w:rFonts w:ascii="Times New Roman" w:hAnsi="Times New Roman" w:cs="Times New Roman"/>
          <w:sz w:val="24"/>
          <w:szCs w:val="24"/>
        </w:rPr>
        <w:t>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C9">
        <w:rPr>
          <w:rFonts w:ascii="Times New Roman" w:hAnsi="Times New Roman" w:cs="Times New Roman"/>
          <w:sz w:val="24"/>
          <w:szCs w:val="24"/>
        </w:rPr>
        <w:t>Force</w:t>
      </w:r>
      <w:r>
        <w:rPr>
          <w:rFonts w:ascii="Times New Roman" w:hAnsi="Times New Roman" w:cs="Times New Roman"/>
          <w:sz w:val="24"/>
          <w:szCs w:val="24"/>
        </w:rPr>
        <w:t xml:space="preserve"> on the President’s</w:t>
      </w:r>
      <w:r w:rsidRPr="006723C9">
        <w:rPr>
          <w:rFonts w:ascii="Times New Roman" w:hAnsi="Times New Roman" w:cs="Times New Roman"/>
          <w:sz w:val="24"/>
          <w:szCs w:val="24"/>
        </w:rPr>
        <w:t xml:space="preserve"> Fiscal Year 2023 Budget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 w:rsidRPr="00672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Air Force is interested in the d</w:t>
      </w:r>
      <w:r w:rsidRPr="006723C9">
        <w:rPr>
          <w:rFonts w:ascii="Times New Roman" w:hAnsi="Times New Roman" w:cs="Times New Roman"/>
          <w:sz w:val="24"/>
          <w:szCs w:val="24"/>
        </w:rPr>
        <w:t xml:space="preserve">ivestment of current capabilities </w:t>
      </w:r>
      <w:r>
        <w:rPr>
          <w:rFonts w:ascii="Times New Roman" w:hAnsi="Times New Roman" w:cs="Times New Roman"/>
          <w:sz w:val="24"/>
          <w:szCs w:val="24"/>
        </w:rPr>
        <w:t xml:space="preserve">in exchange for development of emerging technologies. </w:t>
      </w:r>
    </w:p>
    <w:p w14:paraId="23948292" w14:textId="1361E36C" w:rsidR="00A07DC8" w:rsidRDefault="00A07DC8" w:rsidP="00A07DC8">
      <w:pPr>
        <w:rPr>
          <w:rFonts w:ascii="Times New Roman" w:hAnsi="Times New Roman" w:cs="Times New Roman"/>
          <w:sz w:val="24"/>
          <w:szCs w:val="24"/>
        </w:rPr>
      </w:pPr>
    </w:p>
    <w:p w14:paraId="2D5E6B8B" w14:textId="0D0862A8" w:rsidR="00A07DC8" w:rsidRPr="00A07DC8" w:rsidRDefault="00A07DC8" w:rsidP="00A07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7DC8">
        <w:rPr>
          <w:rFonts w:ascii="Times New Roman" w:hAnsi="Times New Roman" w:cs="Times New Roman"/>
          <w:b/>
          <w:bCs/>
          <w:sz w:val="24"/>
          <w:szCs w:val="24"/>
        </w:rPr>
        <w:t>Key Takeaways:</w:t>
      </w:r>
    </w:p>
    <w:p w14:paraId="15BD8AC5" w14:textId="15682D22" w:rsidR="00A07DC8" w:rsidRDefault="00A07DC8" w:rsidP="00A07D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Space Force is projected to receive a 30% budget increase from FY22</w:t>
      </w:r>
    </w:p>
    <w:p w14:paraId="04E2690A" w14:textId="3F896AE9" w:rsidR="00A07DC8" w:rsidRDefault="00A07DC8" w:rsidP="00A07D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Two-thirds of the Space Force budget request is projected for R&amp;D</w:t>
      </w:r>
    </w:p>
    <w:p w14:paraId="15D72FDC" w14:textId="5C1C6D4E" w:rsidR="00A07DC8" w:rsidRDefault="00A07DC8" w:rsidP="00A07D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SPACECOM decision was raised, explained they will continue to work through the process</w:t>
      </w:r>
    </w:p>
    <w:p w14:paraId="43E0F2FE" w14:textId="77777777" w:rsidR="00A07DC8" w:rsidRDefault="00A07DC8" w:rsidP="00A07D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Hypersonics focused on R&amp;D and improved Hypersonic capability</w:t>
      </w:r>
      <w:r w:rsidRPr="00A07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BF4C5" w14:textId="251C25C0" w:rsidR="00A07DC8" w:rsidRPr="00A07DC8" w:rsidRDefault="00A07DC8" w:rsidP="00A07D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McCollum mentioned that the n</w:t>
      </w:r>
      <w:r w:rsidRPr="006723C9">
        <w:rPr>
          <w:rFonts w:ascii="Times New Roman" w:hAnsi="Times New Roman" w:cs="Times New Roman"/>
          <w:sz w:val="24"/>
          <w:szCs w:val="24"/>
        </w:rPr>
        <w:t>uclear weapon modernization</w:t>
      </w:r>
      <w:r>
        <w:rPr>
          <w:rFonts w:ascii="Times New Roman" w:hAnsi="Times New Roman" w:cs="Times New Roman"/>
          <w:sz w:val="24"/>
          <w:szCs w:val="24"/>
        </w:rPr>
        <w:t xml:space="preserve"> was important as it would spur on the advancement of conventional platforms.</w:t>
      </w:r>
    </w:p>
    <w:p w14:paraId="13420053" w14:textId="794C611C" w:rsidR="00A07DC8" w:rsidRDefault="00A07DC8" w:rsidP="00A07DC8">
      <w:pPr>
        <w:rPr>
          <w:rFonts w:ascii="Times New Roman" w:hAnsi="Times New Roman" w:cs="Times New Roman"/>
          <w:sz w:val="24"/>
          <w:szCs w:val="24"/>
        </w:rPr>
      </w:pPr>
    </w:p>
    <w:p w14:paraId="159E9BF4" w14:textId="477BF08A" w:rsidR="00A07DC8" w:rsidRPr="00240A48" w:rsidRDefault="00A07DC8" w:rsidP="00A07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7DC8">
        <w:rPr>
          <w:rFonts w:ascii="Times New Roman" w:hAnsi="Times New Roman" w:cs="Times New Roman"/>
          <w:b/>
          <w:bCs/>
          <w:sz w:val="24"/>
          <w:szCs w:val="24"/>
        </w:rPr>
        <w:t>Witne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07DC8">
        <w:rPr>
          <w:rFonts w:ascii="Times New Roman" w:hAnsi="Times New Roman" w:cs="Times New Roman"/>
          <w:b/>
          <w:bCs/>
          <w:sz w:val="24"/>
          <w:szCs w:val="24"/>
        </w:rPr>
        <w:t>ses:</w:t>
      </w:r>
    </w:p>
    <w:p w14:paraId="0621F3C0" w14:textId="1D3D1B0F" w:rsidR="00A07DC8" w:rsidRDefault="00A07DC8" w:rsidP="00A07D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9A056C" wp14:editId="54735262">
            <wp:simplePos x="0" y="0"/>
            <wp:positionH relativeFrom="column">
              <wp:posOffset>4586605</wp:posOffset>
            </wp:positionH>
            <wp:positionV relativeFrom="paragraph">
              <wp:posOffset>19685</wp:posOffset>
            </wp:positionV>
            <wp:extent cx="150876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4" name="Picture 4" descr="John W. &quot;Jay&quot; Raymond &gt; United States Space Force &gt;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hn W. &quot;Jay&quot; Raymond &gt; United States Space Force &gt; Dis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8BBE9" wp14:editId="51C1335B">
            <wp:simplePos x="0" y="0"/>
            <wp:positionH relativeFrom="column">
              <wp:posOffset>482600</wp:posOffset>
            </wp:positionH>
            <wp:positionV relativeFrom="paragraph">
              <wp:posOffset>13970</wp:posOffset>
            </wp:positionV>
            <wp:extent cx="1531620" cy="1915795"/>
            <wp:effectExtent l="0" t="0" r="0" b="8255"/>
            <wp:wrapTight wrapText="bothSides">
              <wp:wrapPolygon edited="0">
                <wp:start x="0" y="0"/>
                <wp:lineTo x="0" y="21478"/>
                <wp:lineTo x="21224" y="21478"/>
                <wp:lineTo x="21224" y="0"/>
                <wp:lineTo x="0" y="0"/>
              </wp:wrapPolygon>
            </wp:wrapTight>
            <wp:docPr id="8" name="Picture 8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0B90249" wp14:editId="4045F376">
            <wp:simplePos x="0" y="0"/>
            <wp:positionH relativeFrom="margin">
              <wp:posOffset>2470150</wp:posOffset>
            </wp:positionH>
            <wp:positionV relativeFrom="paragraph">
              <wp:posOffset>19685</wp:posOffset>
            </wp:positionV>
            <wp:extent cx="1516380" cy="1895475"/>
            <wp:effectExtent l="0" t="0" r="7620" b="9525"/>
            <wp:wrapTight wrapText="bothSides">
              <wp:wrapPolygon edited="0">
                <wp:start x="0" y="0"/>
                <wp:lineTo x="0" y="21491"/>
                <wp:lineTo x="21437" y="21491"/>
                <wp:lineTo x="21437" y="0"/>
                <wp:lineTo x="0" y="0"/>
              </wp:wrapPolygon>
            </wp:wrapTight>
            <wp:docPr id="2" name="Picture 2" descr="A person in a military unifor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military unifor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B0080" w14:textId="2E3F25CB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043DCB" w14:textId="56ABC57B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D5C17" w14:textId="7B2DDDC5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084E0F" w14:textId="098101D8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9C67A" w14:textId="77777777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C28F8" w14:textId="77777777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CD3E78" w14:textId="77777777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581D9" w14:textId="77777777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A47A4D" w14:textId="77777777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6340B" w14:textId="0128EED7" w:rsidR="00A07DC8" w:rsidRDefault="00A07DC8" w:rsidP="00A07D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Honorable Frank Kendall, </w:t>
      </w:r>
      <w:r>
        <w:rPr>
          <w:rFonts w:ascii="Times New Roman" w:hAnsi="Times New Roman" w:cs="Times New Roman"/>
          <w:sz w:val="24"/>
          <w:szCs w:val="24"/>
        </w:rPr>
        <w:tab/>
      </w:r>
      <w:r w:rsidRPr="006723C9">
        <w:rPr>
          <w:rFonts w:ascii="Times New Roman" w:hAnsi="Times New Roman" w:cs="Times New Roman"/>
          <w:sz w:val="24"/>
          <w:szCs w:val="24"/>
        </w:rPr>
        <w:t xml:space="preserve">General Charles Q. Brown Jr., </w:t>
      </w:r>
      <w:r>
        <w:rPr>
          <w:rFonts w:ascii="Times New Roman" w:hAnsi="Times New Roman" w:cs="Times New Roman"/>
          <w:sz w:val="24"/>
          <w:szCs w:val="24"/>
        </w:rPr>
        <w:tab/>
      </w:r>
      <w:r w:rsidRPr="006723C9">
        <w:rPr>
          <w:rFonts w:ascii="Times New Roman" w:hAnsi="Times New Roman" w:cs="Times New Roman"/>
          <w:sz w:val="24"/>
          <w:szCs w:val="24"/>
        </w:rPr>
        <w:t xml:space="preserve">General John W. Raymond, </w:t>
      </w:r>
    </w:p>
    <w:p w14:paraId="7ADE8489" w14:textId="77777777" w:rsidR="00A07DC8" w:rsidRDefault="00A07DC8" w:rsidP="00A07DC8">
      <w:pPr>
        <w:ind w:left="2880" w:hanging="2160"/>
        <w:rPr>
          <w:rFonts w:ascii="Times New Roman" w:hAnsi="Times New Roman" w:cs="Times New Roman"/>
          <w:i/>
          <w:iCs/>
          <w:sz w:val="24"/>
          <w:szCs w:val="24"/>
        </w:rPr>
      </w:pPr>
      <w:r w:rsidRPr="006723C9">
        <w:rPr>
          <w:rFonts w:ascii="Times New Roman" w:hAnsi="Times New Roman" w:cs="Times New Roman"/>
          <w:i/>
          <w:iCs/>
          <w:sz w:val="24"/>
          <w:szCs w:val="24"/>
        </w:rPr>
        <w:t>Secretary of the Air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Pr="006723C9">
        <w:rPr>
          <w:rFonts w:ascii="Times New Roman" w:hAnsi="Times New Roman" w:cs="Times New Roman"/>
          <w:i/>
          <w:iCs/>
          <w:sz w:val="24"/>
          <w:szCs w:val="24"/>
        </w:rPr>
        <w:t>orce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723C9">
        <w:rPr>
          <w:rFonts w:ascii="Times New Roman" w:hAnsi="Times New Roman" w:cs="Times New Roman"/>
          <w:i/>
          <w:iCs/>
          <w:sz w:val="24"/>
          <w:szCs w:val="24"/>
        </w:rPr>
        <w:t>Chief of Staff of the Air Force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723C9">
        <w:rPr>
          <w:rFonts w:ascii="Times New Roman" w:hAnsi="Times New Roman" w:cs="Times New Roman"/>
          <w:i/>
          <w:iCs/>
          <w:sz w:val="24"/>
          <w:szCs w:val="24"/>
        </w:rPr>
        <w:t xml:space="preserve">Chief of Space Operations, </w:t>
      </w:r>
    </w:p>
    <w:p w14:paraId="74325DA9" w14:textId="40CF0ABB" w:rsidR="00240A48" w:rsidRDefault="00A07DC8" w:rsidP="00240A48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i/>
          <w:iCs/>
          <w:sz w:val="24"/>
          <w:szCs w:val="24"/>
        </w:rPr>
        <w:t>U.S. Space Force</w:t>
      </w:r>
    </w:p>
    <w:p w14:paraId="0436AE72" w14:textId="3A1A5C9D" w:rsidR="00240A48" w:rsidRPr="00240A48" w:rsidRDefault="00240A48" w:rsidP="00240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000006" w14:textId="60116025" w:rsidR="00DF3006" w:rsidRPr="006723C9" w:rsidRDefault="002358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Members Participating</w:t>
      </w:r>
      <w:r w:rsidR="00A07D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00007" w14:textId="734D5713" w:rsidR="00DF3006" w:rsidRPr="00174581" w:rsidRDefault="006723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BE2AC6" w:rsidRPr="006723C9">
        <w:rPr>
          <w:rFonts w:ascii="Times New Roman" w:hAnsi="Times New Roman" w:cs="Times New Roman"/>
          <w:sz w:val="24"/>
          <w:szCs w:val="24"/>
        </w:rPr>
        <w:t>Betty McCollum</w:t>
      </w:r>
      <w:r w:rsidR="001A3D41">
        <w:rPr>
          <w:rFonts w:ascii="Times New Roman" w:hAnsi="Times New Roman" w:cs="Times New Roman"/>
          <w:sz w:val="24"/>
          <w:szCs w:val="24"/>
        </w:rPr>
        <w:t xml:space="preserve"> (D-MN)</w:t>
      </w:r>
      <w:r w:rsidR="00174581">
        <w:rPr>
          <w:rFonts w:ascii="Times New Roman" w:hAnsi="Times New Roman" w:cs="Times New Roman"/>
          <w:sz w:val="24"/>
          <w:szCs w:val="24"/>
        </w:rPr>
        <w:t>,</w:t>
      </w:r>
      <w:r w:rsidR="00BE2AC6" w:rsidRPr="006723C9">
        <w:rPr>
          <w:rFonts w:ascii="Times New Roman" w:hAnsi="Times New Roman" w:cs="Times New Roman"/>
          <w:sz w:val="24"/>
          <w:szCs w:val="24"/>
        </w:rPr>
        <w:t xml:space="preserve"> </w:t>
      </w:r>
      <w:r w:rsidR="00174581" w:rsidRPr="00174581">
        <w:rPr>
          <w:rFonts w:ascii="Times New Roman" w:hAnsi="Times New Roman" w:cs="Times New Roman"/>
          <w:i/>
          <w:iCs/>
          <w:sz w:val="24"/>
          <w:szCs w:val="24"/>
        </w:rPr>
        <w:t xml:space="preserve">House Committee on Appropriations </w:t>
      </w:r>
      <w:r w:rsidR="00235872" w:rsidRPr="00174581">
        <w:rPr>
          <w:rFonts w:ascii="Times New Roman" w:hAnsi="Times New Roman" w:cs="Times New Roman"/>
          <w:i/>
          <w:iCs/>
          <w:sz w:val="24"/>
          <w:szCs w:val="24"/>
        </w:rPr>
        <w:t>Chair</w:t>
      </w:r>
    </w:p>
    <w:p w14:paraId="1B24C2A1" w14:textId="46EC9386" w:rsidR="00174581" w:rsidRPr="006723C9" w:rsidRDefault="00174581" w:rsidP="00174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AC6"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Ken </w:t>
      </w:r>
      <w:r w:rsidR="00235872" w:rsidRPr="00174581">
        <w:rPr>
          <w:rFonts w:ascii="Times New Roman" w:hAnsi="Times New Roman" w:cs="Times New Roman"/>
          <w:sz w:val="24"/>
          <w:szCs w:val="24"/>
          <w:lang w:val="en-US"/>
        </w:rPr>
        <w:t>Calvert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(R-CA)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4581">
        <w:rPr>
          <w:rFonts w:ascii="Times New Roman" w:hAnsi="Times New Roman" w:cs="Times New Roman"/>
          <w:i/>
          <w:iCs/>
          <w:sz w:val="24"/>
          <w:szCs w:val="24"/>
        </w:rPr>
        <w:t>House Committee on Appropriations Ranking Member</w:t>
      </w:r>
    </w:p>
    <w:p w14:paraId="0000000B" w14:textId="205FD618" w:rsidR="00DF3006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C. A. Ruppersberger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(D-MD)</w:t>
      </w:r>
    </w:p>
    <w:p w14:paraId="4DB71C7D" w14:textId="241B35F1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Marcy Kaptur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(D-OH)</w:t>
      </w:r>
    </w:p>
    <w:p w14:paraId="2776358E" w14:textId="41C0A13C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Henry Cuellar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(D-TX)</w:t>
      </w:r>
    </w:p>
    <w:p w14:paraId="200D3954" w14:textId="5D35C993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Derek Kilmer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(D-WA)</w:t>
      </w:r>
    </w:p>
    <w:p w14:paraId="2BD433E7" w14:textId="63A0C7B3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Pete Aguilar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(D-CA)</w:t>
      </w:r>
    </w:p>
    <w:p w14:paraId="7268CCBD" w14:textId="36991028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Cheri Bustos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(D-IL)</w:t>
      </w:r>
    </w:p>
    <w:p w14:paraId="75173F75" w14:textId="1D85A093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Charlie Crist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(D-FL)</w:t>
      </w:r>
    </w:p>
    <w:p w14:paraId="2D32DEF1" w14:textId="7928DF88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Ann Kirkpatrick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(D-AZ)</w:t>
      </w:r>
    </w:p>
    <w:p w14:paraId="33361D82" w14:textId="534F72CF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Hal Rogers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(R-KY)</w:t>
      </w:r>
    </w:p>
    <w:p w14:paraId="387E6729" w14:textId="193DAFF7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Tom Cole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(R-OK)</w:t>
      </w:r>
    </w:p>
    <w:p w14:paraId="03F899F0" w14:textId="71A9ED09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Steve Womack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(R-AR)</w:t>
      </w:r>
    </w:p>
    <w:p w14:paraId="5E3750FD" w14:textId="5DB97E47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Robert Aderholt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(R-AL)</w:t>
      </w:r>
    </w:p>
    <w:p w14:paraId="65C62C33" w14:textId="3A27C4E7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John Carter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(R-TX)</w:t>
      </w:r>
    </w:p>
    <w:p w14:paraId="6AF3C8C3" w14:textId="7ACB0A30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A7" w:rsidRPr="00174581">
        <w:rPr>
          <w:rFonts w:ascii="Times New Roman" w:hAnsi="Times New Roman" w:cs="Times New Roman"/>
          <w:sz w:val="24"/>
          <w:szCs w:val="24"/>
          <w:lang w:val="en-US"/>
        </w:rPr>
        <w:t>Mario Diaz-Balart</w:t>
      </w:r>
      <w:r w:rsidR="001A3D41">
        <w:rPr>
          <w:rFonts w:ascii="Times New Roman" w:hAnsi="Times New Roman" w:cs="Times New Roman"/>
          <w:sz w:val="24"/>
          <w:szCs w:val="24"/>
          <w:lang w:val="en-US"/>
        </w:rPr>
        <w:t xml:space="preserve"> (R-FL)</w:t>
      </w:r>
    </w:p>
    <w:p w14:paraId="33C4D8E6" w14:textId="77777777" w:rsidR="00A07DC8" w:rsidRDefault="00A07D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15" w14:textId="78A2B028" w:rsidR="00DF3006" w:rsidRPr="006723C9" w:rsidRDefault="002358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3C9">
        <w:rPr>
          <w:rFonts w:ascii="Times New Roman" w:hAnsi="Times New Roman" w:cs="Times New Roman"/>
          <w:b/>
          <w:bCs/>
          <w:sz w:val="24"/>
          <w:szCs w:val="24"/>
        </w:rPr>
        <w:t>Opening Statements</w:t>
      </w:r>
      <w:r w:rsidR="005B0D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00016" w14:textId="32A9710F" w:rsidR="00DF3006" w:rsidRPr="00A07DC8" w:rsidRDefault="001A3D41" w:rsidP="00A0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McCollum:</w:t>
      </w:r>
      <w:r w:rsidR="00A07DC8">
        <w:rPr>
          <w:rFonts w:ascii="Times New Roman" w:hAnsi="Times New Roman" w:cs="Times New Roman"/>
          <w:sz w:val="24"/>
          <w:szCs w:val="24"/>
        </w:rPr>
        <w:t xml:space="preserve"> </w:t>
      </w:r>
      <w:r w:rsidRPr="00A07DC8">
        <w:rPr>
          <w:rFonts w:ascii="Times New Roman" w:hAnsi="Times New Roman" w:cs="Times New Roman"/>
          <w:sz w:val="24"/>
          <w:szCs w:val="24"/>
        </w:rPr>
        <w:t xml:space="preserve">The budget for Space Force reflects an increase of 30% over FY 2022 Budget. We would like a greater focus on efficiency and cost-effectiveness going forward. </w:t>
      </w:r>
    </w:p>
    <w:p w14:paraId="4B0607A4" w14:textId="4FF00F97" w:rsidR="008F65E3" w:rsidRPr="006723C9" w:rsidRDefault="008F65E3">
      <w:pPr>
        <w:rPr>
          <w:rFonts w:ascii="Times New Roman" w:hAnsi="Times New Roman" w:cs="Times New Roman"/>
          <w:sz w:val="24"/>
          <w:szCs w:val="24"/>
        </w:rPr>
      </w:pPr>
    </w:p>
    <w:p w14:paraId="0000001A" w14:textId="29632C95" w:rsidR="00DF3006" w:rsidRPr="00A07DC8" w:rsidRDefault="00B9252C" w:rsidP="00A07DC8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Ranking Member</w:t>
      </w:r>
      <w:r w:rsidR="00BE2AC6" w:rsidRPr="006723C9">
        <w:rPr>
          <w:rFonts w:ascii="Times New Roman" w:hAnsi="Times New Roman" w:cs="Times New Roman"/>
          <w:sz w:val="24"/>
          <w:szCs w:val="24"/>
        </w:rPr>
        <w:t xml:space="preserve"> </w:t>
      </w:r>
      <w:r w:rsidR="00235872" w:rsidRPr="006723C9">
        <w:rPr>
          <w:rFonts w:ascii="Times New Roman" w:hAnsi="Times New Roman" w:cs="Times New Roman"/>
          <w:sz w:val="24"/>
          <w:szCs w:val="24"/>
        </w:rPr>
        <w:t>Calvert</w:t>
      </w:r>
      <w:r w:rsidR="001A3D41">
        <w:rPr>
          <w:rFonts w:ascii="Times New Roman" w:hAnsi="Times New Roman" w:cs="Times New Roman"/>
          <w:sz w:val="24"/>
          <w:szCs w:val="24"/>
        </w:rPr>
        <w:t>:</w:t>
      </w:r>
      <w:r w:rsidR="00A07DC8">
        <w:rPr>
          <w:rFonts w:ascii="Times New Roman" w:hAnsi="Times New Roman" w:cs="Times New Roman"/>
          <w:sz w:val="24"/>
          <w:szCs w:val="24"/>
        </w:rPr>
        <w:t xml:space="preserve"> 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Is </w:t>
      </w:r>
      <w:r w:rsidRPr="00A07DC8">
        <w:rPr>
          <w:rFonts w:ascii="Times New Roman" w:hAnsi="Times New Roman" w:cs="Times New Roman"/>
          <w:sz w:val="24"/>
          <w:szCs w:val="24"/>
        </w:rPr>
        <w:t xml:space="preserve">the </w:t>
      </w:r>
      <w:r w:rsidR="00235872" w:rsidRPr="00A07DC8">
        <w:rPr>
          <w:rFonts w:ascii="Times New Roman" w:hAnsi="Times New Roman" w:cs="Times New Roman"/>
          <w:sz w:val="24"/>
          <w:szCs w:val="24"/>
        </w:rPr>
        <w:t>US military winding down F-35, A-10</w:t>
      </w:r>
      <w:r w:rsidR="00077178" w:rsidRPr="00A07DC8">
        <w:rPr>
          <w:rFonts w:ascii="Times New Roman" w:hAnsi="Times New Roman" w:cs="Times New Roman"/>
          <w:sz w:val="24"/>
          <w:szCs w:val="24"/>
        </w:rPr>
        <w:t xml:space="preserve"> production</w:t>
      </w:r>
      <w:r w:rsidRPr="00A07DC8">
        <w:rPr>
          <w:rFonts w:ascii="Times New Roman" w:hAnsi="Times New Roman" w:cs="Times New Roman"/>
          <w:sz w:val="24"/>
          <w:szCs w:val="24"/>
        </w:rPr>
        <w:t>?</w:t>
      </w:r>
      <w:r w:rsidR="00A07DC8">
        <w:rPr>
          <w:rFonts w:ascii="Times New Roman" w:hAnsi="Times New Roman" w:cs="Times New Roman"/>
          <w:sz w:val="24"/>
          <w:szCs w:val="24"/>
        </w:rPr>
        <w:t xml:space="preserve"> </w:t>
      </w:r>
      <w:r w:rsidR="00235872" w:rsidRPr="00A07DC8">
        <w:rPr>
          <w:rFonts w:ascii="Times New Roman" w:hAnsi="Times New Roman" w:cs="Times New Roman"/>
          <w:sz w:val="24"/>
          <w:szCs w:val="24"/>
        </w:rPr>
        <w:t>Concern of inflation</w:t>
      </w:r>
      <w:r w:rsidR="00A07DC8">
        <w:rPr>
          <w:rFonts w:ascii="Times New Roman" w:hAnsi="Times New Roman" w:cs="Times New Roman"/>
          <w:sz w:val="24"/>
          <w:szCs w:val="24"/>
        </w:rPr>
        <w:t xml:space="preserve">. 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Approves of </w:t>
      </w:r>
      <w:r w:rsidRPr="00A07DC8">
        <w:rPr>
          <w:rFonts w:ascii="Times New Roman" w:hAnsi="Times New Roman" w:cs="Times New Roman"/>
          <w:sz w:val="24"/>
          <w:szCs w:val="24"/>
        </w:rPr>
        <w:t>software-first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 approach</w:t>
      </w:r>
    </w:p>
    <w:p w14:paraId="0000001B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00000020" w14:textId="48246B30" w:rsidR="00DF3006" w:rsidRPr="00A07DC8" w:rsidRDefault="00BE2AC6" w:rsidP="00A07DC8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Rep</w:t>
      </w:r>
      <w:r w:rsidR="00077178">
        <w:rPr>
          <w:rFonts w:ascii="Times New Roman" w:hAnsi="Times New Roman" w:cs="Times New Roman"/>
          <w:sz w:val="24"/>
          <w:szCs w:val="24"/>
        </w:rPr>
        <w:t>resentative</w:t>
      </w:r>
      <w:r w:rsidRPr="006723C9">
        <w:rPr>
          <w:rFonts w:ascii="Times New Roman" w:hAnsi="Times New Roman" w:cs="Times New Roman"/>
          <w:sz w:val="24"/>
          <w:szCs w:val="24"/>
        </w:rPr>
        <w:t xml:space="preserve"> </w:t>
      </w:r>
      <w:r w:rsidR="00235872" w:rsidRPr="006723C9">
        <w:rPr>
          <w:rFonts w:ascii="Times New Roman" w:hAnsi="Times New Roman" w:cs="Times New Roman"/>
          <w:sz w:val="24"/>
          <w:szCs w:val="24"/>
        </w:rPr>
        <w:t>Granger</w:t>
      </w:r>
      <w:r w:rsidR="009D1FB1">
        <w:rPr>
          <w:rFonts w:ascii="Times New Roman" w:hAnsi="Times New Roman" w:cs="Times New Roman"/>
          <w:sz w:val="24"/>
          <w:szCs w:val="24"/>
        </w:rPr>
        <w:t>:</w:t>
      </w:r>
      <w:r w:rsidR="00A07DC8">
        <w:rPr>
          <w:rFonts w:ascii="Times New Roman" w:hAnsi="Times New Roman" w:cs="Times New Roman"/>
          <w:sz w:val="24"/>
          <w:szCs w:val="24"/>
        </w:rPr>
        <w:t xml:space="preserve"> 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Concern </w:t>
      </w:r>
      <w:r w:rsidR="00B9252C" w:rsidRPr="00A07DC8">
        <w:rPr>
          <w:rFonts w:ascii="Times New Roman" w:hAnsi="Times New Roman" w:cs="Times New Roman"/>
          <w:sz w:val="24"/>
          <w:szCs w:val="24"/>
        </w:rPr>
        <w:t>about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 inflation and weak budget</w:t>
      </w:r>
      <w:r w:rsidR="00A07DC8">
        <w:rPr>
          <w:rFonts w:ascii="Times New Roman" w:hAnsi="Times New Roman" w:cs="Times New Roman"/>
          <w:sz w:val="24"/>
          <w:szCs w:val="24"/>
        </w:rPr>
        <w:t xml:space="preserve">. </w:t>
      </w:r>
      <w:r w:rsidR="008F65E3" w:rsidRPr="00A07DC8">
        <w:rPr>
          <w:rFonts w:ascii="Times New Roman" w:hAnsi="Times New Roman" w:cs="Times New Roman"/>
          <w:sz w:val="24"/>
          <w:szCs w:val="24"/>
        </w:rPr>
        <w:t>R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etirement of aircraft </w:t>
      </w:r>
      <w:r w:rsidR="008F65E3" w:rsidRPr="00A07DC8">
        <w:rPr>
          <w:rFonts w:ascii="Times New Roman" w:hAnsi="Times New Roman" w:cs="Times New Roman"/>
          <w:sz w:val="24"/>
          <w:szCs w:val="24"/>
        </w:rPr>
        <w:t>should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 be thoughtful so as not to deplete </w:t>
      </w:r>
      <w:r w:rsidR="008F65E3" w:rsidRPr="00A07DC8">
        <w:rPr>
          <w:rFonts w:ascii="Times New Roman" w:hAnsi="Times New Roman" w:cs="Times New Roman"/>
          <w:sz w:val="24"/>
          <w:szCs w:val="24"/>
        </w:rPr>
        <w:t xml:space="preserve">U.S. </w:t>
      </w:r>
      <w:r w:rsidR="00235872" w:rsidRPr="00A07DC8">
        <w:rPr>
          <w:rFonts w:ascii="Times New Roman" w:hAnsi="Times New Roman" w:cs="Times New Roman"/>
          <w:sz w:val="24"/>
          <w:szCs w:val="24"/>
        </w:rPr>
        <w:t>combat power</w:t>
      </w:r>
    </w:p>
    <w:p w14:paraId="00000021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00000022" w14:textId="4C43CCB7" w:rsidR="00DF3006" w:rsidRPr="006723C9" w:rsidRDefault="002358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3C9">
        <w:rPr>
          <w:rFonts w:ascii="Times New Roman" w:hAnsi="Times New Roman" w:cs="Times New Roman"/>
          <w:b/>
          <w:bCs/>
          <w:sz w:val="24"/>
          <w:szCs w:val="24"/>
        </w:rPr>
        <w:t>Spoken Testimony</w:t>
      </w:r>
      <w:r w:rsidR="00A07D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00025" w14:textId="227E2C2C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Secretary Kendall</w:t>
      </w:r>
      <w:r w:rsidR="006723C9">
        <w:rPr>
          <w:rFonts w:ascii="Times New Roman" w:hAnsi="Times New Roman" w:cs="Times New Roman"/>
          <w:sz w:val="24"/>
          <w:szCs w:val="24"/>
        </w:rPr>
        <w:t xml:space="preserve">: </w:t>
      </w:r>
      <w:r w:rsidRPr="006723C9">
        <w:rPr>
          <w:rFonts w:ascii="Times New Roman" w:hAnsi="Times New Roman" w:cs="Times New Roman"/>
          <w:sz w:val="24"/>
          <w:szCs w:val="24"/>
        </w:rPr>
        <w:t xml:space="preserve">China is increasing </w:t>
      </w:r>
      <w:r w:rsidR="00B9252C" w:rsidRPr="006723C9">
        <w:rPr>
          <w:rFonts w:ascii="Times New Roman" w:hAnsi="Times New Roman" w:cs="Times New Roman"/>
          <w:sz w:val="24"/>
          <w:szCs w:val="24"/>
        </w:rPr>
        <w:t xml:space="preserve">its </w:t>
      </w:r>
      <w:r w:rsidRPr="006723C9">
        <w:rPr>
          <w:rFonts w:ascii="Times New Roman" w:hAnsi="Times New Roman" w:cs="Times New Roman"/>
          <w:sz w:val="24"/>
          <w:szCs w:val="24"/>
        </w:rPr>
        <w:t xml:space="preserve">nuclear arsenal and </w:t>
      </w:r>
      <w:r w:rsidR="00B9252C" w:rsidRPr="006723C9">
        <w:rPr>
          <w:rFonts w:ascii="Times New Roman" w:hAnsi="Times New Roman" w:cs="Times New Roman"/>
          <w:sz w:val="24"/>
          <w:szCs w:val="24"/>
        </w:rPr>
        <w:t>long-range</w:t>
      </w:r>
      <w:r w:rsidRPr="006723C9">
        <w:rPr>
          <w:rFonts w:ascii="Times New Roman" w:hAnsi="Times New Roman" w:cs="Times New Roman"/>
          <w:sz w:val="24"/>
          <w:szCs w:val="24"/>
        </w:rPr>
        <w:t xml:space="preserve"> options</w:t>
      </w:r>
    </w:p>
    <w:p w14:paraId="00000026" w14:textId="77777777" w:rsidR="00DF3006" w:rsidRPr="006723C9" w:rsidRDefault="00235872" w:rsidP="00672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Trying to balance capabilities today and transformation for tomorrow</w:t>
      </w:r>
    </w:p>
    <w:p w14:paraId="00000027" w14:textId="77777777" w:rsidR="00DF3006" w:rsidRPr="006723C9" w:rsidRDefault="00235872" w:rsidP="00672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Research and Development are considerable portions of the Fiscal 2023 Budget</w:t>
      </w:r>
    </w:p>
    <w:p w14:paraId="00000028" w14:textId="77777777" w:rsidR="00DF3006" w:rsidRPr="006723C9" w:rsidRDefault="00235872" w:rsidP="00672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Divestment of outdated and ineffective platforms</w:t>
      </w:r>
    </w:p>
    <w:p w14:paraId="00000029" w14:textId="2274C9A6" w:rsidR="00DF3006" w:rsidRPr="006723C9" w:rsidRDefault="00556E72" w:rsidP="00672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Space Force establishes itself as a branch, that development of a more resilient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architecture missile </w:t>
      </w:r>
      <w:r w:rsidRPr="006723C9">
        <w:rPr>
          <w:rFonts w:ascii="Times New Roman" w:hAnsi="Times New Roman" w:cs="Times New Roman"/>
          <w:sz w:val="24"/>
          <w:szCs w:val="24"/>
        </w:rPr>
        <w:t>tracking,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and communications</w:t>
      </w:r>
      <w:r>
        <w:rPr>
          <w:rFonts w:ascii="Times New Roman" w:hAnsi="Times New Roman" w:cs="Times New Roman"/>
          <w:sz w:val="24"/>
          <w:szCs w:val="24"/>
        </w:rPr>
        <w:t xml:space="preserve"> network is required because of the threats posed by Russia and China</w:t>
      </w:r>
    </w:p>
    <w:p w14:paraId="0000002A" w14:textId="30A57D84" w:rsidR="00DF3006" w:rsidRPr="006723C9" w:rsidRDefault="00556E72" w:rsidP="00672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deployment of </w:t>
      </w:r>
      <w:r w:rsidR="00B42771">
        <w:rPr>
          <w:rFonts w:ascii="Times New Roman" w:hAnsi="Times New Roman" w:cs="Times New Roman"/>
          <w:sz w:val="24"/>
          <w:szCs w:val="24"/>
        </w:rPr>
        <w:t>a more</w:t>
      </w:r>
      <w:r>
        <w:rPr>
          <w:rFonts w:ascii="Times New Roman" w:hAnsi="Times New Roman" w:cs="Times New Roman"/>
          <w:sz w:val="24"/>
          <w:szCs w:val="24"/>
        </w:rPr>
        <w:t xml:space="preserve"> advanced battle management network is required and would be </w:t>
      </w:r>
      <w:r w:rsidR="00646602">
        <w:rPr>
          <w:rFonts w:ascii="Times New Roman" w:hAnsi="Times New Roman" w:cs="Times New Roman"/>
          <w:sz w:val="24"/>
          <w:szCs w:val="24"/>
        </w:rPr>
        <w:t>strengthened</w:t>
      </w:r>
      <w:r>
        <w:rPr>
          <w:rFonts w:ascii="Times New Roman" w:hAnsi="Times New Roman" w:cs="Times New Roman"/>
          <w:sz w:val="24"/>
          <w:szCs w:val="24"/>
        </w:rPr>
        <w:t xml:space="preserve"> by new missile tracking and 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Deployment of </w:t>
      </w:r>
      <w:r w:rsidR="00B9252C" w:rsidRPr="006723C9">
        <w:rPr>
          <w:rFonts w:ascii="Times New Roman" w:hAnsi="Times New Roman" w:cs="Times New Roman"/>
          <w:sz w:val="24"/>
          <w:szCs w:val="24"/>
        </w:rPr>
        <w:t xml:space="preserve">an </w:t>
      </w:r>
      <w:r w:rsidR="00235872" w:rsidRPr="006723C9">
        <w:rPr>
          <w:rFonts w:ascii="Times New Roman" w:hAnsi="Times New Roman" w:cs="Times New Roman"/>
          <w:sz w:val="24"/>
          <w:szCs w:val="24"/>
        </w:rPr>
        <w:t>advanced battle management network</w:t>
      </w:r>
    </w:p>
    <w:p w14:paraId="34DD2EBE" w14:textId="4D37CE99" w:rsidR="00646602" w:rsidRPr="006723C9" w:rsidRDefault="00646602" w:rsidP="00672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E7</w:t>
      </w:r>
      <w:r w:rsidR="00B42771">
        <w:rPr>
          <w:rFonts w:ascii="Times New Roman" w:hAnsi="Times New Roman" w:cs="Times New Roman"/>
          <w:sz w:val="24"/>
          <w:szCs w:val="24"/>
        </w:rPr>
        <w:t xml:space="preserve"> is being requested as an interim</w:t>
      </w:r>
      <w:r>
        <w:rPr>
          <w:rFonts w:ascii="Times New Roman" w:hAnsi="Times New Roman" w:cs="Times New Roman"/>
          <w:sz w:val="24"/>
          <w:szCs w:val="24"/>
        </w:rPr>
        <w:t xml:space="preserve"> AWACS platform </w:t>
      </w:r>
      <w:r w:rsidR="00B42771">
        <w:rPr>
          <w:rFonts w:ascii="Times New Roman" w:hAnsi="Times New Roman" w:cs="Times New Roman"/>
          <w:sz w:val="24"/>
          <w:szCs w:val="24"/>
        </w:rPr>
        <w:t xml:space="preserve">replacement </w:t>
      </w:r>
    </w:p>
    <w:p w14:paraId="0000002D" w14:textId="4CAF885B" w:rsidR="00DF3006" w:rsidRPr="006723C9" w:rsidRDefault="00B42771" w:rsidP="00646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feature of FY 2023 budget is a focus on R&amp;D</w:t>
      </w:r>
    </w:p>
    <w:p w14:paraId="03B77543" w14:textId="0E8DC546" w:rsidR="00B42771" w:rsidRPr="006723C9" w:rsidRDefault="00B42771" w:rsidP="00672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budget, the B-21 Raider will enter production</w:t>
      </w:r>
    </w:p>
    <w:p w14:paraId="0000002F" w14:textId="77777777" w:rsidR="00DF3006" w:rsidRPr="00B42771" w:rsidRDefault="00DF3006" w:rsidP="00DD07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00030" w14:textId="144CF209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General Brown</w:t>
      </w:r>
      <w:r w:rsidR="005B0D14">
        <w:rPr>
          <w:rFonts w:ascii="Times New Roman" w:hAnsi="Times New Roman" w:cs="Times New Roman"/>
          <w:sz w:val="24"/>
          <w:szCs w:val="24"/>
        </w:rPr>
        <w:t>:</w:t>
      </w:r>
    </w:p>
    <w:p w14:paraId="00000032" w14:textId="148301C8" w:rsidR="00DF3006" w:rsidRDefault="00B42771" w:rsidP="00B427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Collaboration efforts are crucial for the success of Air Force and </w:t>
      </w:r>
      <w:r w:rsidR="00FD3F2E">
        <w:rPr>
          <w:rFonts w:ascii="Times New Roman" w:hAnsi="Times New Roman" w:cs="Times New Roman"/>
          <w:sz w:val="24"/>
          <w:szCs w:val="24"/>
        </w:rPr>
        <w:t>Space Force objectives</w:t>
      </w:r>
    </w:p>
    <w:p w14:paraId="7E75B81E" w14:textId="28360666" w:rsidR="00FD3F2E" w:rsidRDefault="00FD3F2E" w:rsidP="00B427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2023 budget ensures that meaningful capable power is put in the hands of airmen</w:t>
      </w:r>
    </w:p>
    <w:p w14:paraId="3BA03851" w14:textId="174F78CE" w:rsidR="009A29DF" w:rsidRPr="00FD3F2E" w:rsidRDefault="009A29DF" w:rsidP="00DD0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retiring of older platforms strengthens current operational assets</w:t>
      </w:r>
    </w:p>
    <w:p w14:paraId="4695C31B" w14:textId="77777777" w:rsidR="00A07DC8" w:rsidRDefault="00A07DC8">
      <w:pPr>
        <w:rPr>
          <w:rFonts w:ascii="Times New Roman" w:hAnsi="Times New Roman" w:cs="Times New Roman"/>
          <w:sz w:val="24"/>
          <w:szCs w:val="24"/>
        </w:rPr>
      </w:pPr>
    </w:p>
    <w:p w14:paraId="00000033" w14:textId="66EDEE5A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General Raymond</w:t>
      </w:r>
      <w:r w:rsidR="005B0D14">
        <w:rPr>
          <w:rFonts w:ascii="Times New Roman" w:hAnsi="Times New Roman" w:cs="Times New Roman"/>
          <w:sz w:val="24"/>
          <w:szCs w:val="24"/>
        </w:rPr>
        <w:t>:</w:t>
      </w:r>
    </w:p>
    <w:p w14:paraId="00000034" w14:textId="3963E599" w:rsidR="00DF3006" w:rsidRDefault="009D1FB1" w:rsidP="00672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07DC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udget request s</w:t>
      </w:r>
      <w:r w:rsidR="00235872" w:rsidRPr="006723C9">
        <w:rPr>
          <w:rFonts w:ascii="Times New Roman" w:hAnsi="Times New Roman" w:cs="Times New Roman"/>
          <w:sz w:val="24"/>
          <w:szCs w:val="24"/>
        </w:rPr>
        <w:t>eeks to create</w:t>
      </w:r>
      <w:r w:rsidR="00B42771">
        <w:rPr>
          <w:rFonts w:ascii="Times New Roman" w:hAnsi="Times New Roman" w:cs="Times New Roman"/>
          <w:sz w:val="24"/>
          <w:szCs w:val="24"/>
        </w:rPr>
        <w:t xml:space="preserve"> space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defense architecture </w:t>
      </w:r>
    </w:p>
    <w:p w14:paraId="6696B441" w14:textId="634EEF71" w:rsidR="00FD3F2E" w:rsidRPr="006723C9" w:rsidRDefault="00FD3F2E" w:rsidP="00672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gathered from space is becoming more relevant </w:t>
      </w:r>
    </w:p>
    <w:p w14:paraId="2796578D" w14:textId="1E74C4DB" w:rsidR="009A29DF" w:rsidRDefault="00B42771" w:rsidP="009A2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29DF">
        <w:rPr>
          <w:rFonts w:ascii="Times New Roman" w:hAnsi="Times New Roman" w:cs="Times New Roman"/>
          <w:sz w:val="24"/>
          <w:szCs w:val="24"/>
        </w:rPr>
        <w:t>$</w:t>
      </w:r>
      <w:r w:rsidR="00235872" w:rsidRPr="009A29DF">
        <w:rPr>
          <w:rFonts w:ascii="Times New Roman" w:hAnsi="Times New Roman" w:cs="Times New Roman"/>
          <w:sz w:val="24"/>
          <w:szCs w:val="24"/>
        </w:rPr>
        <w:t>24.5 Billion</w:t>
      </w:r>
      <w:r w:rsidR="009D1FB1" w:rsidRPr="009A29DF">
        <w:rPr>
          <w:rFonts w:ascii="Times New Roman" w:hAnsi="Times New Roman" w:cs="Times New Roman"/>
          <w:sz w:val="24"/>
          <w:szCs w:val="24"/>
        </w:rPr>
        <w:t xml:space="preserve"> </w:t>
      </w:r>
      <w:r w:rsidR="009A29DF" w:rsidRPr="009A29DF">
        <w:rPr>
          <w:rFonts w:ascii="Times New Roman" w:hAnsi="Times New Roman" w:cs="Times New Roman"/>
          <w:sz w:val="24"/>
          <w:szCs w:val="24"/>
        </w:rPr>
        <w:t xml:space="preserve">for </w:t>
      </w:r>
      <w:r w:rsidR="009A29DF">
        <w:rPr>
          <w:rFonts w:ascii="Times New Roman" w:hAnsi="Times New Roman" w:cs="Times New Roman"/>
          <w:sz w:val="24"/>
          <w:szCs w:val="24"/>
        </w:rPr>
        <w:t xml:space="preserve">the </w:t>
      </w:r>
      <w:r w:rsidR="009A29DF" w:rsidRPr="009A29DF">
        <w:rPr>
          <w:rFonts w:ascii="Times New Roman" w:hAnsi="Times New Roman" w:cs="Times New Roman"/>
          <w:sz w:val="24"/>
          <w:szCs w:val="24"/>
        </w:rPr>
        <w:t>entire Space Force budget</w:t>
      </w:r>
    </w:p>
    <w:p w14:paraId="2273F8AB" w14:textId="17D6D303" w:rsidR="006723C9" w:rsidRPr="009A29DF" w:rsidRDefault="009A29DF" w:rsidP="009A2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to use the largest share of $16 billion for R&amp;D</w:t>
      </w:r>
    </w:p>
    <w:p w14:paraId="00000038" w14:textId="75561E54" w:rsidR="00DF3006" w:rsidRPr="006723C9" w:rsidRDefault="00235872" w:rsidP="00672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Funding for the Space Development Agency</w:t>
      </w:r>
      <w:r w:rsidR="009A29DF">
        <w:rPr>
          <w:rFonts w:ascii="Times New Roman" w:hAnsi="Times New Roman" w:cs="Times New Roman"/>
          <w:sz w:val="24"/>
          <w:szCs w:val="24"/>
        </w:rPr>
        <w:t xml:space="preserve"> will now be included in Space Force Budget</w:t>
      </w:r>
    </w:p>
    <w:p w14:paraId="00000039" w14:textId="16EE062E" w:rsidR="00DF3006" w:rsidRPr="006723C9" w:rsidRDefault="00235872" w:rsidP="00672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Increased funding for more resilient communications</w:t>
      </w:r>
      <w:r w:rsidR="009A29DF">
        <w:rPr>
          <w:rFonts w:ascii="Times New Roman" w:hAnsi="Times New Roman" w:cs="Times New Roman"/>
          <w:sz w:val="24"/>
          <w:szCs w:val="24"/>
        </w:rPr>
        <w:t xml:space="preserve"> and missile tracking</w:t>
      </w:r>
    </w:p>
    <w:p w14:paraId="0000003A" w14:textId="56F9285C" w:rsidR="00DF3006" w:rsidRPr="006723C9" w:rsidRDefault="00235872" w:rsidP="00672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Hybrid-Reserve and Active</w:t>
      </w:r>
      <w:r w:rsidR="006723C9" w:rsidRPr="006723C9">
        <w:rPr>
          <w:rFonts w:ascii="Times New Roman" w:hAnsi="Times New Roman" w:cs="Times New Roman"/>
          <w:sz w:val="24"/>
          <w:szCs w:val="24"/>
        </w:rPr>
        <w:t xml:space="preserve"> Service Members</w:t>
      </w:r>
    </w:p>
    <w:p w14:paraId="0000003B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0000003C" w14:textId="65AB080E" w:rsidR="00DF3006" w:rsidRPr="00DD079D" w:rsidRDefault="00055D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 </w:t>
      </w:r>
      <w:r w:rsidR="009D1FB1" w:rsidRPr="00DD079D">
        <w:rPr>
          <w:rFonts w:ascii="Times New Roman" w:hAnsi="Times New Roman" w:cs="Times New Roman"/>
          <w:b/>
          <w:bCs/>
          <w:sz w:val="24"/>
          <w:szCs w:val="24"/>
        </w:rPr>
        <w:t xml:space="preserve">Questions: </w:t>
      </w:r>
    </w:p>
    <w:p w14:paraId="2F71344B" w14:textId="7A6AAF75" w:rsidR="00F724A7" w:rsidRPr="006723C9" w:rsidRDefault="00F724A7" w:rsidP="00F724A7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Chairman </w:t>
      </w:r>
      <w:r w:rsidR="00235872" w:rsidRPr="006723C9">
        <w:rPr>
          <w:rFonts w:ascii="Times New Roman" w:hAnsi="Times New Roman" w:cs="Times New Roman"/>
          <w:sz w:val="24"/>
          <w:szCs w:val="24"/>
        </w:rPr>
        <w:t>McCollum</w:t>
      </w:r>
      <w:r w:rsidR="006723C9">
        <w:rPr>
          <w:rFonts w:ascii="Times New Roman" w:hAnsi="Times New Roman" w:cs="Times New Roman"/>
          <w:sz w:val="24"/>
          <w:szCs w:val="24"/>
        </w:rPr>
        <w:t xml:space="preserve">: 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Previous space systems have been over budget and over time. How can we ensure that Space Force’s </w:t>
      </w:r>
      <w:r w:rsidR="00B9252C" w:rsidRPr="006723C9">
        <w:rPr>
          <w:rFonts w:ascii="Times New Roman" w:hAnsi="Times New Roman" w:cs="Times New Roman"/>
          <w:sz w:val="24"/>
          <w:szCs w:val="24"/>
        </w:rPr>
        <w:t>five-year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plan is executable and reasonable? Does Space Force believe </w:t>
      </w:r>
      <w:r w:rsidR="00B9252C" w:rsidRPr="006723C9">
        <w:rPr>
          <w:rFonts w:ascii="Times New Roman" w:hAnsi="Times New Roman" w:cs="Times New Roman"/>
          <w:sz w:val="24"/>
          <w:szCs w:val="24"/>
        </w:rPr>
        <w:t>in its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ability to utilize its budget properly? What will you prioritize?</w:t>
      </w:r>
    </w:p>
    <w:p w14:paraId="0000003F" w14:textId="4265C4EA" w:rsidR="00DF3006" w:rsidRPr="00DD079D" w:rsidRDefault="00240A48" w:rsidP="00DD07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235872" w:rsidRPr="00DD079D">
        <w:rPr>
          <w:rFonts w:ascii="Times New Roman" w:hAnsi="Times New Roman" w:cs="Times New Roman"/>
          <w:sz w:val="24"/>
          <w:szCs w:val="24"/>
        </w:rPr>
        <w:t xml:space="preserve">Kendall: Starting with our missile tracking and communication needs first is crucial. </w:t>
      </w:r>
      <w:r w:rsidR="00A07DC8">
        <w:rPr>
          <w:rFonts w:ascii="Times New Roman" w:hAnsi="Times New Roman" w:cs="Times New Roman"/>
          <w:sz w:val="24"/>
          <w:szCs w:val="24"/>
        </w:rPr>
        <w:t>Next d</w:t>
      </w:r>
      <w:r w:rsidR="00235872" w:rsidRPr="00DD079D">
        <w:rPr>
          <w:rFonts w:ascii="Times New Roman" w:hAnsi="Times New Roman" w:cs="Times New Roman"/>
          <w:sz w:val="24"/>
          <w:szCs w:val="24"/>
        </w:rPr>
        <w:t xml:space="preserve">efine requirements and </w:t>
      </w:r>
      <w:r w:rsidR="00B9252C" w:rsidRPr="00DD079D">
        <w:rPr>
          <w:rFonts w:ascii="Times New Roman" w:hAnsi="Times New Roman" w:cs="Times New Roman"/>
          <w:sz w:val="24"/>
          <w:szCs w:val="24"/>
        </w:rPr>
        <w:t xml:space="preserve">the </w:t>
      </w:r>
      <w:r w:rsidR="00235872" w:rsidRPr="00DD079D">
        <w:rPr>
          <w:rFonts w:ascii="Times New Roman" w:hAnsi="Times New Roman" w:cs="Times New Roman"/>
          <w:sz w:val="24"/>
          <w:szCs w:val="24"/>
        </w:rPr>
        <w:t xml:space="preserve">work </w:t>
      </w:r>
      <w:r w:rsidR="00B9252C" w:rsidRPr="00DD079D">
        <w:rPr>
          <w:rFonts w:ascii="Times New Roman" w:hAnsi="Times New Roman" w:cs="Times New Roman"/>
          <w:sz w:val="24"/>
          <w:szCs w:val="24"/>
        </w:rPr>
        <w:t xml:space="preserve">that </w:t>
      </w:r>
      <w:r w:rsidR="00235872" w:rsidRPr="00DD079D">
        <w:rPr>
          <w:rFonts w:ascii="Times New Roman" w:hAnsi="Times New Roman" w:cs="Times New Roman"/>
          <w:sz w:val="24"/>
          <w:szCs w:val="24"/>
        </w:rPr>
        <w:t>still needs to be done. Fiscal 2023 is a good start in finding the next new steps.</w:t>
      </w:r>
    </w:p>
    <w:p w14:paraId="0242DD8D" w14:textId="0494AAE1" w:rsidR="00F724A7" w:rsidRPr="009D1FB1" w:rsidRDefault="00240A48" w:rsidP="00DD07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General </w:t>
      </w:r>
      <w:r w:rsidR="00235872" w:rsidRPr="009D1FB1">
        <w:rPr>
          <w:rFonts w:ascii="Times New Roman" w:hAnsi="Times New Roman" w:cs="Times New Roman"/>
          <w:sz w:val="24"/>
          <w:szCs w:val="24"/>
        </w:rPr>
        <w:t xml:space="preserve">Raymond: </w:t>
      </w:r>
      <w:hyperlink r:id="rId12">
        <w:r w:rsidR="00235872" w:rsidRPr="009D1FB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Next-Gen GEO</w:t>
        </w:r>
      </w:hyperlink>
      <w:r w:rsidR="00235872" w:rsidRPr="009D1FB1">
        <w:rPr>
          <w:rFonts w:ascii="Times New Roman" w:hAnsi="Times New Roman" w:cs="Times New Roman"/>
          <w:sz w:val="24"/>
          <w:szCs w:val="24"/>
        </w:rPr>
        <w:t xml:space="preserve"> has met its performance parameters </w:t>
      </w:r>
      <w:r w:rsidR="00B9252C" w:rsidRPr="009D1FB1">
        <w:rPr>
          <w:rFonts w:ascii="Times New Roman" w:hAnsi="Times New Roman" w:cs="Times New Roman"/>
          <w:sz w:val="24"/>
          <w:szCs w:val="24"/>
        </w:rPr>
        <w:t xml:space="preserve">and </w:t>
      </w:r>
      <w:r w:rsidR="00235872" w:rsidRPr="009D1FB1">
        <w:rPr>
          <w:rFonts w:ascii="Times New Roman" w:hAnsi="Times New Roman" w:cs="Times New Roman"/>
          <w:sz w:val="24"/>
          <w:szCs w:val="24"/>
        </w:rPr>
        <w:t>completed a critical design review. It is 25 months ahead of schedule.</w:t>
      </w:r>
    </w:p>
    <w:p w14:paraId="6AE7350E" w14:textId="77777777" w:rsidR="00F724A7" w:rsidRPr="006723C9" w:rsidRDefault="00F724A7" w:rsidP="00DD079D">
      <w:pPr>
        <w:rPr>
          <w:rFonts w:ascii="Times New Roman" w:hAnsi="Times New Roman" w:cs="Times New Roman"/>
          <w:sz w:val="24"/>
          <w:szCs w:val="24"/>
        </w:rPr>
      </w:pPr>
    </w:p>
    <w:p w14:paraId="00000042" w14:textId="63EE69F7" w:rsidR="00DF3006" w:rsidRPr="006723C9" w:rsidRDefault="00F724A7" w:rsidP="00DD079D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Ranking Member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Calvert</w:t>
      </w:r>
      <w:r w:rsidRPr="006723C9">
        <w:rPr>
          <w:rFonts w:ascii="Times New Roman" w:hAnsi="Times New Roman" w:cs="Times New Roman"/>
          <w:sz w:val="24"/>
          <w:szCs w:val="24"/>
        </w:rPr>
        <w:t>:</w:t>
      </w:r>
    </w:p>
    <w:p w14:paraId="44C4CB6F" w14:textId="7B48E8F0" w:rsidR="00F724A7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Concerned about the future of the MQ-9 Reaper. Can you put more definition in the term “survivability”? Are we meeting our geographic combatant commander’s needs? The Airforce </w:t>
      </w:r>
      <w:r w:rsidR="00F724A7" w:rsidRPr="006723C9">
        <w:rPr>
          <w:rFonts w:ascii="Times New Roman" w:hAnsi="Times New Roman" w:cs="Times New Roman"/>
          <w:sz w:val="24"/>
          <w:szCs w:val="24"/>
        </w:rPr>
        <w:t>justifies</w:t>
      </w:r>
      <w:r w:rsidRPr="006723C9">
        <w:rPr>
          <w:rFonts w:ascii="Times New Roman" w:hAnsi="Times New Roman" w:cs="Times New Roman"/>
          <w:sz w:val="24"/>
          <w:szCs w:val="24"/>
        </w:rPr>
        <w:t xml:space="preserve"> buying 4th gen fighters over more “survivable” 5th gen fighters but not 4th gen unmanned assets. Could you expand on this? </w:t>
      </w:r>
    </w:p>
    <w:p w14:paraId="00000047" w14:textId="226A408E" w:rsidR="00DF3006" w:rsidRPr="00DD079D" w:rsidRDefault="00235872" w:rsidP="00DD07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General </w:t>
      </w:r>
      <w:r w:rsidR="00F724A7" w:rsidRPr="006723C9">
        <w:rPr>
          <w:rFonts w:ascii="Times New Roman" w:hAnsi="Times New Roman" w:cs="Times New Roman"/>
          <w:sz w:val="24"/>
          <w:szCs w:val="24"/>
        </w:rPr>
        <w:t>Brown</w:t>
      </w:r>
      <w:r w:rsidR="006723C9" w:rsidRPr="006723C9">
        <w:rPr>
          <w:rFonts w:ascii="Times New Roman" w:hAnsi="Times New Roman" w:cs="Times New Roman"/>
          <w:sz w:val="24"/>
          <w:szCs w:val="24"/>
        </w:rPr>
        <w:t>:</w:t>
      </w:r>
      <w:r w:rsidRPr="006723C9">
        <w:rPr>
          <w:rFonts w:ascii="Times New Roman" w:hAnsi="Times New Roman" w:cs="Times New Roman"/>
          <w:sz w:val="24"/>
          <w:szCs w:val="24"/>
        </w:rPr>
        <w:t xml:space="preserve"> </w:t>
      </w:r>
      <w:r w:rsidR="00B9252C" w:rsidRPr="006723C9">
        <w:rPr>
          <w:rFonts w:ascii="Times New Roman" w:hAnsi="Times New Roman" w:cs="Times New Roman"/>
          <w:sz w:val="24"/>
          <w:szCs w:val="24"/>
        </w:rPr>
        <w:t xml:space="preserve">I </w:t>
      </w:r>
      <w:r w:rsidRPr="006723C9">
        <w:rPr>
          <w:rFonts w:ascii="Times New Roman" w:hAnsi="Times New Roman" w:cs="Times New Roman"/>
          <w:sz w:val="24"/>
          <w:szCs w:val="24"/>
        </w:rPr>
        <w:t>am in contact with the combatant commands. We will continue to use MQ-</w:t>
      </w:r>
      <w:proofErr w:type="gramStart"/>
      <w:r w:rsidRPr="006723C9">
        <w:rPr>
          <w:rFonts w:ascii="Times New Roman" w:hAnsi="Times New Roman" w:cs="Times New Roman"/>
          <w:sz w:val="24"/>
          <w:szCs w:val="24"/>
        </w:rPr>
        <w:t>9s</w:t>
      </w:r>
      <w:proofErr w:type="gramEnd"/>
      <w:r w:rsidRPr="006723C9">
        <w:rPr>
          <w:rFonts w:ascii="Times New Roman" w:hAnsi="Times New Roman" w:cs="Times New Roman"/>
          <w:sz w:val="24"/>
          <w:szCs w:val="24"/>
        </w:rPr>
        <w:t xml:space="preserve"> but further discussion can take place in our classified meeting this afternoon. In the debate of 4th vs 5th gen, we </w:t>
      </w:r>
      <w:r w:rsidR="00F724A7" w:rsidRPr="006723C9">
        <w:rPr>
          <w:rFonts w:ascii="Times New Roman" w:hAnsi="Times New Roman" w:cs="Times New Roman"/>
          <w:sz w:val="24"/>
          <w:szCs w:val="24"/>
        </w:rPr>
        <w:t>must</w:t>
      </w:r>
      <w:r w:rsidRPr="006723C9">
        <w:rPr>
          <w:rFonts w:ascii="Times New Roman" w:hAnsi="Times New Roman" w:cs="Times New Roman"/>
          <w:sz w:val="24"/>
          <w:szCs w:val="24"/>
        </w:rPr>
        <w:t xml:space="preserve"> balance our current situation and future. In the past, we have been fighting permissive targets.</w:t>
      </w:r>
    </w:p>
    <w:p w14:paraId="00000049" w14:textId="3FD2853B" w:rsidR="00DF3006" w:rsidRPr="006723C9" w:rsidRDefault="00A0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Ranking Member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Calvert</w:t>
      </w:r>
      <w:r w:rsidR="006723C9">
        <w:rPr>
          <w:rFonts w:ascii="Times New Roman" w:hAnsi="Times New Roman" w:cs="Times New Roman"/>
          <w:sz w:val="24"/>
          <w:szCs w:val="24"/>
        </w:rPr>
        <w:t xml:space="preserve">: </w:t>
      </w:r>
      <w:r w:rsidR="00235872" w:rsidRPr="006723C9">
        <w:rPr>
          <w:rFonts w:ascii="Times New Roman" w:hAnsi="Times New Roman" w:cs="Times New Roman"/>
          <w:sz w:val="24"/>
          <w:szCs w:val="24"/>
        </w:rPr>
        <w:t>I would argue most of the world is permissive.</w:t>
      </w:r>
    </w:p>
    <w:p w14:paraId="0000004A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0000004C" w14:textId="3D227F33" w:rsidR="00DF3006" w:rsidRPr="006723C9" w:rsidRDefault="00DD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Ruppersberger</w:t>
      </w:r>
      <w:r w:rsidR="006723C9">
        <w:rPr>
          <w:rFonts w:ascii="Times New Roman" w:hAnsi="Times New Roman" w:cs="Times New Roman"/>
          <w:sz w:val="24"/>
          <w:szCs w:val="24"/>
        </w:rPr>
        <w:t xml:space="preserve">: 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As Space Force absorbs the Space Development Agency, how will you </w:t>
      </w:r>
      <w:r w:rsidR="00F724A7" w:rsidRPr="006723C9">
        <w:rPr>
          <w:rFonts w:ascii="Times New Roman" w:hAnsi="Times New Roman" w:cs="Times New Roman"/>
          <w:sz w:val="24"/>
          <w:szCs w:val="24"/>
        </w:rPr>
        <w:t>ensure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that its effectiveness and process will continue?</w:t>
      </w:r>
    </w:p>
    <w:p w14:paraId="00000050" w14:textId="371D2996" w:rsidR="00DF3006" w:rsidRPr="00DD079D" w:rsidRDefault="00235872" w:rsidP="00DD07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General Raymond</w:t>
      </w:r>
      <w:r w:rsidR="006723C9" w:rsidRPr="006723C9">
        <w:rPr>
          <w:rFonts w:ascii="Times New Roman" w:hAnsi="Times New Roman" w:cs="Times New Roman"/>
          <w:sz w:val="24"/>
          <w:szCs w:val="24"/>
        </w:rPr>
        <w:t xml:space="preserve">: </w:t>
      </w:r>
      <w:r w:rsidRPr="006723C9">
        <w:rPr>
          <w:rFonts w:ascii="Times New Roman" w:hAnsi="Times New Roman" w:cs="Times New Roman"/>
          <w:sz w:val="24"/>
          <w:szCs w:val="24"/>
        </w:rPr>
        <w:t xml:space="preserve">Their projects are included in this </w:t>
      </w:r>
      <w:r w:rsidR="00F724A7" w:rsidRPr="006723C9">
        <w:rPr>
          <w:rFonts w:ascii="Times New Roman" w:hAnsi="Times New Roman" w:cs="Times New Roman"/>
          <w:sz w:val="24"/>
          <w:szCs w:val="24"/>
        </w:rPr>
        <w:t>budget,</w:t>
      </w:r>
      <w:r w:rsidRPr="006723C9">
        <w:rPr>
          <w:rFonts w:ascii="Times New Roman" w:hAnsi="Times New Roman" w:cs="Times New Roman"/>
          <w:sz w:val="24"/>
          <w:szCs w:val="24"/>
        </w:rPr>
        <w:t xml:space="preserve"> and they will continue to be able </w:t>
      </w:r>
      <w:r w:rsidR="00F724A7" w:rsidRPr="006723C9">
        <w:rPr>
          <w:rFonts w:ascii="Times New Roman" w:hAnsi="Times New Roman" w:cs="Times New Roman"/>
          <w:sz w:val="24"/>
          <w:szCs w:val="24"/>
        </w:rPr>
        <w:t xml:space="preserve">to </w:t>
      </w:r>
      <w:r w:rsidRPr="006723C9">
        <w:rPr>
          <w:rFonts w:ascii="Times New Roman" w:hAnsi="Times New Roman" w:cs="Times New Roman"/>
          <w:sz w:val="24"/>
          <w:szCs w:val="24"/>
        </w:rPr>
        <w:t>operate with support making sure they are lean and able to go fast.</w:t>
      </w:r>
    </w:p>
    <w:p w14:paraId="00000052" w14:textId="329861A9" w:rsidR="00DF3006" w:rsidRPr="006723C9" w:rsidRDefault="00DD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Ruppersberger</w:t>
      </w:r>
      <w:r w:rsidR="006723C9">
        <w:rPr>
          <w:rFonts w:ascii="Times New Roman" w:hAnsi="Times New Roman" w:cs="Times New Roman"/>
          <w:sz w:val="24"/>
          <w:szCs w:val="24"/>
        </w:rPr>
        <w:t xml:space="preserve">: </w:t>
      </w:r>
      <w:r w:rsidR="00235872" w:rsidRPr="006723C9">
        <w:rPr>
          <w:rFonts w:ascii="Times New Roman" w:hAnsi="Times New Roman" w:cs="Times New Roman"/>
          <w:sz w:val="24"/>
          <w:szCs w:val="24"/>
        </w:rPr>
        <w:t>Sec</w:t>
      </w:r>
      <w:r w:rsidR="006723C9">
        <w:rPr>
          <w:rFonts w:ascii="Times New Roman" w:hAnsi="Times New Roman" w:cs="Times New Roman"/>
          <w:sz w:val="24"/>
          <w:szCs w:val="24"/>
        </w:rPr>
        <w:t>retary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Kendall, now that we are two years into Space Force, how might we see this </w:t>
      </w:r>
      <w:r w:rsidR="00F724A7" w:rsidRPr="006723C9">
        <w:rPr>
          <w:rFonts w:ascii="Times New Roman" w:hAnsi="Times New Roman" w:cs="Times New Roman"/>
          <w:sz w:val="24"/>
          <w:szCs w:val="24"/>
        </w:rPr>
        <w:t>reflected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in the budget.</w:t>
      </w:r>
    </w:p>
    <w:p w14:paraId="00000053" w14:textId="55402BF5" w:rsidR="00DF3006" w:rsidRPr="00DD079D" w:rsidRDefault="00240A48" w:rsidP="00DD07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lastRenderedPageBreak/>
        <w:t xml:space="preserve">Secretary </w:t>
      </w:r>
      <w:r w:rsidR="00235872" w:rsidRPr="00DD079D">
        <w:rPr>
          <w:rFonts w:ascii="Times New Roman" w:hAnsi="Times New Roman" w:cs="Times New Roman"/>
          <w:sz w:val="24"/>
          <w:szCs w:val="24"/>
        </w:rPr>
        <w:t xml:space="preserve">Kendall- </w:t>
      </w:r>
      <w:r w:rsidR="00A07DC8">
        <w:rPr>
          <w:rFonts w:ascii="Times New Roman" w:hAnsi="Times New Roman" w:cs="Times New Roman"/>
          <w:sz w:val="24"/>
          <w:szCs w:val="24"/>
        </w:rPr>
        <w:t>F</w:t>
      </w:r>
      <w:r w:rsidR="00235872" w:rsidRPr="00DD079D">
        <w:rPr>
          <w:rFonts w:ascii="Times New Roman" w:hAnsi="Times New Roman" w:cs="Times New Roman"/>
          <w:sz w:val="24"/>
          <w:szCs w:val="24"/>
        </w:rPr>
        <w:t xml:space="preserve">urther work on </w:t>
      </w:r>
      <w:r w:rsidR="00F724A7" w:rsidRPr="00DD079D">
        <w:rPr>
          <w:rFonts w:ascii="Times New Roman" w:hAnsi="Times New Roman" w:cs="Times New Roman"/>
          <w:sz w:val="24"/>
          <w:szCs w:val="24"/>
        </w:rPr>
        <w:t xml:space="preserve">the </w:t>
      </w:r>
      <w:r w:rsidR="00235872" w:rsidRPr="00DD079D">
        <w:rPr>
          <w:rFonts w:ascii="Times New Roman" w:hAnsi="Times New Roman" w:cs="Times New Roman"/>
          <w:sz w:val="24"/>
          <w:szCs w:val="24"/>
        </w:rPr>
        <w:t xml:space="preserve">architecture of our space assets and working with the </w:t>
      </w:r>
      <w:r w:rsidR="00F724A7" w:rsidRPr="00DD079D">
        <w:rPr>
          <w:rFonts w:ascii="Times New Roman" w:hAnsi="Times New Roman" w:cs="Times New Roman"/>
          <w:sz w:val="24"/>
          <w:szCs w:val="24"/>
        </w:rPr>
        <w:t>intelligence</w:t>
      </w:r>
      <w:r w:rsidR="00235872" w:rsidRPr="00DD079D">
        <w:rPr>
          <w:rFonts w:ascii="Times New Roman" w:hAnsi="Times New Roman" w:cs="Times New Roman"/>
          <w:sz w:val="24"/>
          <w:szCs w:val="24"/>
        </w:rPr>
        <w:t xml:space="preserve"> community. </w:t>
      </w:r>
    </w:p>
    <w:p w14:paraId="00000077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226917A9" w14:textId="77777777" w:rsidR="000415E7" w:rsidRDefault="00D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0415E7">
        <w:rPr>
          <w:rFonts w:ascii="Times New Roman" w:hAnsi="Times New Roman" w:cs="Times New Roman"/>
          <w:sz w:val="24"/>
          <w:szCs w:val="24"/>
        </w:rPr>
        <w:t xml:space="preserve"> Kaptur: 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Starting the Space Force was a challenge, could you give an overview of how it is </w:t>
      </w:r>
      <w:r w:rsidR="00F724A7" w:rsidRPr="006723C9">
        <w:rPr>
          <w:rFonts w:ascii="Times New Roman" w:hAnsi="Times New Roman" w:cs="Times New Roman"/>
          <w:sz w:val="24"/>
          <w:szCs w:val="24"/>
        </w:rPr>
        <w:t>arranged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in the United States?</w:t>
      </w:r>
    </w:p>
    <w:p w14:paraId="00000081" w14:textId="5B597544" w:rsidR="00DF3006" w:rsidRPr="00DD079D" w:rsidRDefault="00240A48" w:rsidP="00DD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General </w:t>
      </w:r>
      <w:r w:rsidR="00235872" w:rsidRPr="000415E7">
        <w:rPr>
          <w:rFonts w:ascii="Times New Roman" w:hAnsi="Times New Roman" w:cs="Times New Roman"/>
          <w:sz w:val="24"/>
          <w:szCs w:val="24"/>
        </w:rPr>
        <w:t>Raymond</w:t>
      </w:r>
      <w:r w:rsidR="000415E7">
        <w:rPr>
          <w:rFonts w:ascii="Times New Roman" w:hAnsi="Times New Roman" w:cs="Times New Roman"/>
          <w:sz w:val="24"/>
          <w:szCs w:val="24"/>
        </w:rPr>
        <w:t xml:space="preserve">: </w:t>
      </w:r>
      <w:r w:rsidR="00A07DC8">
        <w:rPr>
          <w:rFonts w:ascii="Times New Roman" w:hAnsi="Times New Roman" w:cs="Times New Roman"/>
          <w:sz w:val="24"/>
          <w:szCs w:val="24"/>
        </w:rPr>
        <w:t>C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apabilities across </w:t>
      </w:r>
      <w:r w:rsidR="00F724A7" w:rsidRPr="000415E7">
        <w:rPr>
          <w:rFonts w:ascii="Times New Roman" w:hAnsi="Times New Roman" w:cs="Times New Roman"/>
          <w:sz w:val="24"/>
          <w:szCs w:val="24"/>
        </w:rPr>
        <w:t xml:space="preserve">the 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globe. </w:t>
      </w:r>
      <w:r w:rsidR="00A07DC8">
        <w:rPr>
          <w:rFonts w:ascii="Times New Roman" w:hAnsi="Times New Roman" w:cs="Times New Roman"/>
          <w:sz w:val="24"/>
          <w:szCs w:val="24"/>
        </w:rPr>
        <w:t>Six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 major hubs. California, several in Colorado, Florida, New Mexico, Greenland, </w:t>
      </w:r>
      <w:r w:rsidR="00F724A7" w:rsidRPr="000415E7">
        <w:rPr>
          <w:rFonts w:ascii="Times New Roman" w:hAnsi="Times New Roman" w:cs="Times New Roman"/>
          <w:sz w:val="24"/>
          <w:szCs w:val="24"/>
        </w:rPr>
        <w:t xml:space="preserve">and </w:t>
      </w:r>
      <w:r w:rsidR="00235872" w:rsidRPr="000415E7">
        <w:rPr>
          <w:rFonts w:ascii="Times New Roman" w:hAnsi="Times New Roman" w:cs="Times New Roman"/>
          <w:sz w:val="24"/>
          <w:szCs w:val="24"/>
        </w:rPr>
        <w:t>Alaska.</w:t>
      </w:r>
    </w:p>
    <w:p w14:paraId="43EBFF32" w14:textId="14F0B6D4" w:rsidR="00055D3C" w:rsidRDefault="0004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235872" w:rsidRPr="006723C9">
        <w:rPr>
          <w:rFonts w:ascii="Times New Roman" w:hAnsi="Times New Roman" w:cs="Times New Roman"/>
          <w:sz w:val="24"/>
          <w:szCs w:val="24"/>
        </w:rPr>
        <w:t>Kaptur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7DC8">
        <w:rPr>
          <w:rFonts w:ascii="Times New Roman" w:hAnsi="Times New Roman" w:cs="Times New Roman"/>
          <w:sz w:val="24"/>
          <w:szCs w:val="24"/>
        </w:rPr>
        <w:t>Why the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reduction in F-35s</w:t>
      </w:r>
      <w:r w:rsidR="00A07DC8">
        <w:rPr>
          <w:rFonts w:ascii="Times New Roman" w:hAnsi="Times New Roman" w:cs="Times New Roman"/>
          <w:sz w:val="24"/>
          <w:szCs w:val="24"/>
        </w:rPr>
        <w:t>. Invested interest in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the 180</w:t>
      </w:r>
      <w:r w:rsidR="00235872" w:rsidRPr="00DD07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Wing which is a National Guard group. Are they still in consideration?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83" w14:textId="2ACC6919" w:rsidR="00DF3006" w:rsidRPr="00DD079D" w:rsidRDefault="00055D3C" w:rsidP="00DD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question was taken for the record</w:t>
      </w:r>
    </w:p>
    <w:p w14:paraId="00000084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00000086" w14:textId="511E563E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Rep</w:t>
      </w:r>
      <w:r w:rsidR="000415E7">
        <w:rPr>
          <w:rFonts w:ascii="Times New Roman" w:hAnsi="Times New Roman" w:cs="Times New Roman"/>
          <w:sz w:val="24"/>
          <w:szCs w:val="24"/>
        </w:rPr>
        <w:t>resentative</w:t>
      </w:r>
      <w:r w:rsidRPr="006723C9">
        <w:rPr>
          <w:rFonts w:ascii="Times New Roman" w:hAnsi="Times New Roman" w:cs="Times New Roman"/>
          <w:sz w:val="24"/>
          <w:szCs w:val="24"/>
        </w:rPr>
        <w:t xml:space="preserve"> Carter</w:t>
      </w:r>
      <w:r w:rsidR="000415E7">
        <w:rPr>
          <w:rFonts w:ascii="Times New Roman" w:hAnsi="Times New Roman" w:cs="Times New Roman"/>
          <w:sz w:val="24"/>
          <w:szCs w:val="24"/>
        </w:rPr>
        <w:t xml:space="preserve">: </w:t>
      </w:r>
      <w:r w:rsidRPr="006723C9">
        <w:rPr>
          <w:rFonts w:ascii="Times New Roman" w:hAnsi="Times New Roman" w:cs="Times New Roman"/>
          <w:sz w:val="24"/>
          <w:szCs w:val="24"/>
        </w:rPr>
        <w:t xml:space="preserve">Since 1945, </w:t>
      </w:r>
      <w:r w:rsidR="00A07DC8">
        <w:rPr>
          <w:rFonts w:ascii="Times New Roman" w:hAnsi="Times New Roman" w:cs="Times New Roman"/>
          <w:sz w:val="24"/>
          <w:szCs w:val="24"/>
        </w:rPr>
        <w:t>the US has</w:t>
      </w:r>
      <w:r w:rsidRPr="006723C9">
        <w:rPr>
          <w:rFonts w:ascii="Times New Roman" w:hAnsi="Times New Roman" w:cs="Times New Roman"/>
          <w:sz w:val="24"/>
          <w:szCs w:val="24"/>
        </w:rPr>
        <w:t xml:space="preserve"> dominated airspace around the world. </w:t>
      </w:r>
      <w:r w:rsidR="00A07DC8">
        <w:rPr>
          <w:rFonts w:ascii="Times New Roman" w:hAnsi="Times New Roman" w:cs="Times New Roman"/>
          <w:sz w:val="24"/>
          <w:szCs w:val="24"/>
        </w:rPr>
        <w:t xml:space="preserve">Now China is </w:t>
      </w:r>
      <w:r w:rsidRPr="006723C9">
        <w:rPr>
          <w:rFonts w:ascii="Times New Roman" w:hAnsi="Times New Roman" w:cs="Times New Roman"/>
          <w:sz w:val="24"/>
          <w:szCs w:val="24"/>
        </w:rPr>
        <w:t>progress</w:t>
      </w:r>
      <w:r w:rsidR="00A07DC8">
        <w:rPr>
          <w:rFonts w:ascii="Times New Roman" w:hAnsi="Times New Roman" w:cs="Times New Roman"/>
          <w:sz w:val="24"/>
          <w:szCs w:val="24"/>
        </w:rPr>
        <w:t>ing</w:t>
      </w:r>
      <w:r w:rsidRPr="006723C9">
        <w:rPr>
          <w:rFonts w:ascii="Times New Roman" w:hAnsi="Times New Roman" w:cs="Times New Roman"/>
          <w:sz w:val="24"/>
          <w:szCs w:val="24"/>
        </w:rPr>
        <w:t>. In your opinion, tonight and in the future, are we able to fight and win</w:t>
      </w:r>
      <w:r w:rsidR="00A07DC8">
        <w:rPr>
          <w:rFonts w:ascii="Times New Roman" w:hAnsi="Times New Roman" w:cs="Times New Roman"/>
          <w:sz w:val="24"/>
          <w:szCs w:val="24"/>
        </w:rPr>
        <w:t>?</w:t>
      </w:r>
    </w:p>
    <w:p w14:paraId="00000089" w14:textId="19E345E0" w:rsidR="00DF3006" w:rsidRPr="00DD079D" w:rsidRDefault="00240A48" w:rsidP="00DD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235872" w:rsidRPr="000415E7">
        <w:rPr>
          <w:rFonts w:ascii="Times New Roman" w:hAnsi="Times New Roman" w:cs="Times New Roman"/>
          <w:sz w:val="24"/>
          <w:szCs w:val="24"/>
        </w:rPr>
        <w:t>Kendall</w:t>
      </w:r>
      <w:r w:rsidR="000415E7" w:rsidRPr="000415E7">
        <w:rPr>
          <w:rFonts w:ascii="Times New Roman" w:hAnsi="Times New Roman" w:cs="Times New Roman"/>
          <w:sz w:val="24"/>
          <w:szCs w:val="24"/>
        </w:rPr>
        <w:t>:</w:t>
      </w:r>
      <w:r w:rsidR="000415E7">
        <w:rPr>
          <w:rFonts w:ascii="Times New Roman" w:hAnsi="Times New Roman" w:cs="Times New Roman"/>
          <w:sz w:val="24"/>
          <w:szCs w:val="24"/>
        </w:rPr>
        <w:t xml:space="preserve"> 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No adversary should doubt </w:t>
      </w:r>
      <w:r w:rsidR="00A07DC8">
        <w:rPr>
          <w:rFonts w:ascii="Times New Roman" w:hAnsi="Times New Roman" w:cs="Times New Roman"/>
          <w:sz w:val="24"/>
          <w:szCs w:val="24"/>
        </w:rPr>
        <w:t>the US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. </w:t>
      </w:r>
      <w:r w:rsidR="00A07DC8">
        <w:rPr>
          <w:rFonts w:ascii="Times New Roman" w:hAnsi="Times New Roman" w:cs="Times New Roman"/>
          <w:sz w:val="24"/>
          <w:szCs w:val="24"/>
        </w:rPr>
        <w:t>The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 most formidable fighting force in the world. </w:t>
      </w:r>
      <w:r w:rsidR="00A07DC8">
        <w:rPr>
          <w:rFonts w:ascii="Times New Roman" w:hAnsi="Times New Roman" w:cs="Times New Roman"/>
          <w:sz w:val="24"/>
          <w:szCs w:val="24"/>
        </w:rPr>
        <w:t>There is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 challenge and </w:t>
      </w:r>
      <w:r w:rsidR="00A07DC8">
        <w:rPr>
          <w:rFonts w:ascii="Times New Roman" w:hAnsi="Times New Roman" w:cs="Times New Roman"/>
          <w:sz w:val="24"/>
          <w:szCs w:val="24"/>
        </w:rPr>
        <w:t>now the US must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 move </w:t>
      </w:r>
      <w:r w:rsidR="00F724A7" w:rsidRPr="000415E7">
        <w:rPr>
          <w:rFonts w:ascii="Times New Roman" w:hAnsi="Times New Roman" w:cs="Times New Roman"/>
          <w:sz w:val="24"/>
          <w:szCs w:val="24"/>
        </w:rPr>
        <w:t xml:space="preserve">to 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more capable technologies. China has been watching how project powers since the first Gulf War. </w:t>
      </w:r>
      <w:r w:rsidR="00A07DC8">
        <w:rPr>
          <w:rFonts w:ascii="Times New Roman" w:hAnsi="Times New Roman" w:cs="Times New Roman"/>
          <w:sz w:val="24"/>
          <w:szCs w:val="24"/>
        </w:rPr>
        <w:t xml:space="preserve">The US </w:t>
      </w:r>
      <w:proofErr w:type="gramStart"/>
      <w:r w:rsidR="00A07DC8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235872" w:rsidRPr="000415E7">
        <w:rPr>
          <w:rFonts w:ascii="Times New Roman" w:hAnsi="Times New Roman" w:cs="Times New Roman"/>
          <w:sz w:val="24"/>
          <w:szCs w:val="24"/>
        </w:rPr>
        <w:t xml:space="preserve"> respond and accelerate change. This is </w:t>
      </w:r>
      <w:r w:rsidR="00A07DC8">
        <w:rPr>
          <w:rFonts w:ascii="Times New Roman" w:hAnsi="Times New Roman" w:cs="Times New Roman"/>
          <w:sz w:val="24"/>
          <w:szCs w:val="24"/>
        </w:rPr>
        <w:t>evident in the</w:t>
      </w:r>
      <w:r w:rsidR="00235872" w:rsidRPr="000415E7">
        <w:rPr>
          <w:rFonts w:ascii="Times New Roman" w:hAnsi="Times New Roman" w:cs="Times New Roman"/>
          <w:sz w:val="24"/>
          <w:szCs w:val="24"/>
        </w:rPr>
        <w:t xml:space="preserve"> FY 2023 Budget.</w:t>
      </w:r>
    </w:p>
    <w:p w14:paraId="0000008C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0000008E" w14:textId="0826EEC6" w:rsidR="00DF3006" w:rsidRPr="006723C9" w:rsidRDefault="0004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235872" w:rsidRPr="006723C9">
        <w:rPr>
          <w:rFonts w:ascii="Times New Roman" w:hAnsi="Times New Roman" w:cs="Times New Roman"/>
          <w:sz w:val="24"/>
          <w:szCs w:val="24"/>
        </w:rPr>
        <w:t>Crist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As storms and severe weather become more common, </w:t>
      </w:r>
      <w:r w:rsidR="00A07DC8">
        <w:rPr>
          <w:rFonts w:ascii="Times New Roman" w:hAnsi="Times New Roman" w:cs="Times New Roman"/>
          <w:sz w:val="24"/>
          <w:szCs w:val="24"/>
        </w:rPr>
        <w:t xml:space="preserve">what are 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the threats and measures </w:t>
      </w:r>
      <w:r w:rsidR="00A07DC8">
        <w:rPr>
          <w:rFonts w:ascii="Times New Roman" w:hAnsi="Times New Roman" w:cs="Times New Roman"/>
          <w:sz w:val="24"/>
          <w:szCs w:val="24"/>
        </w:rPr>
        <w:t>to</w:t>
      </w:r>
      <w:r w:rsidR="00235872" w:rsidRPr="006723C9">
        <w:rPr>
          <w:rFonts w:ascii="Times New Roman" w:hAnsi="Times New Roman" w:cs="Times New Roman"/>
          <w:sz w:val="24"/>
          <w:szCs w:val="24"/>
        </w:rPr>
        <w:t xml:space="preserve"> take in the future.</w:t>
      </w:r>
    </w:p>
    <w:p w14:paraId="693A618E" w14:textId="3EFC5D1F" w:rsidR="000415E7" w:rsidRDefault="00240A48" w:rsidP="000415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235872" w:rsidRPr="00A07DC8">
        <w:rPr>
          <w:rFonts w:ascii="Times New Roman" w:hAnsi="Times New Roman" w:cs="Times New Roman"/>
          <w:sz w:val="24"/>
          <w:szCs w:val="24"/>
        </w:rPr>
        <w:t>Kendall</w:t>
      </w:r>
      <w:r w:rsidR="000415E7" w:rsidRPr="00A07DC8">
        <w:rPr>
          <w:rFonts w:ascii="Times New Roman" w:hAnsi="Times New Roman" w:cs="Times New Roman"/>
          <w:sz w:val="24"/>
          <w:szCs w:val="24"/>
        </w:rPr>
        <w:t>:</w:t>
      </w:r>
      <w:r w:rsidR="00A07DC8" w:rsidRPr="00A07DC8">
        <w:rPr>
          <w:rFonts w:ascii="Times New Roman" w:hAnsi="Times New Roman" w:cs="Times New Roman"/>
          <w:sz w:val="24"/>
          <w:szCs w:val="24"/>
        </w:rPr>
        <w:t xml:space="preserve"> T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aking that into plans, </w:t>
      </w:r>
      <w:r w:rsidR="00A07DC8" w:rsidRPr="00A07DC8">
        <w:rPr>
          <w:rFonts w:ascii="Times New Roman" w:hAnsi="Times New Roman" w:cs="Times New Roman"/>
          <w:sz w:val="24"/>
          <w:szCs w:val="24"/>
        </w:rPr>
        <w:t>with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 environmental concerns around the world and these will change the political landscape. </w:t>
      </w:r>
    </w:p>
    <w:p w14:paraId="7B4D2655" w14:textId="77777777" w:rsidR="00A07DC8" w:rsidRPr="00A07DC8" w:rsidRDefault="00A07DC8" w:rsidP="00A07DC8">
      <w:pPr>
        <w:rPr>
          <w:rFonts w:ascii="Times New Roman" w:hAnsi="Times New Roman" w:cs="Times New Roman"/>
          <w:sz w:val="24"/>
          <w:szCs w:val="24"/>
        </w:rPr>
      </w:pPr>
    </w:p>
    <w:p w14:paraId="78E23F16" w14:textId="7E2D29A7" w:rsidR="00A07DC8" w:rsidRDefault="00235872" w:rsidP="00A07DC8">
      <w:pPr>
        <w:rPr>
          <w:rFonts w:ascii="Times New Roman" w:hAnsi="Times New Roman" w:cs="Times New Roman"/>
          <w:sz w:val="24"/>
          <w:szCs w:val="24"/>
        </w:rPr>
      </w:pPr>
      <w:r w:rsidRPr="00A07DC8">
        <w:rPr>
          <w:rFonts w:ascii="Times New Roman" w:hAnsi="Times New Roman" w:cs="Times New Roman"/>
          <w:sz w:val="24"/>
          <w:szCs w:val="24"/>
        </w:rPr>
        <w:t>Rep</w:t>
      </w:r>
      <w:r w:rsidR="000415E7" w:rsidRPr="00A07DC8">
        <w:rPr>
          <w:rFonts w:ascii="Times New Roman" w:hAnsi="Times New Roman" w:cs="Times New Roman"/>
          <w:sz w:val="24"/>
          <w:szCs w:val="24"/>
        </w:rPr>
        <w:t>resentative</w:t>
      </w:r>
      <w:r w:rsidRPr="00A07DC8">
        <w:rPr>
          <w:rFonts w:ascii="Times New Roman" w:hAnsi="Times New Roman" w:cs="Times New Roman"/>
          <w:sz w:val="24"/>
          <w:szCs w:val="24"/>
        </w:rPr>
        <w:t xml:space="preserve"> Rogers</w:t>
      </w:r>
      <w:r w:rsidR="000415E7" w:rsidRPr="00A07DC8">
        <w:rPr>
          <w:rFonts w:ascii="Times New Roman" w:hAnsi="Times New Roman" w:cs="Times New Roman"/>
          <w:sz w:val="24"/>
          <w:szCs w:val="24"/>
        </w:rPr>
        <w:t xml:space="preserve">: </w:t>
      </w:r>
      <w:r w:rsidRPr="00A07DC8">
        <w:rPr>
          <w:rFonts w:ascii="Times New Roman" w:hAnsi="Times New Roman" w:cs="Times New Roman"/>
          <w:sz w:val="24"/>
          <w:szCs w:val="24"/>
        </w:rPr>
        <w:t xml:space="preserve">The situation in Ukraine. Has this changed </w:t>
      </w:r>
      <w:r w:rsidR="00A07DC8" w:rsidRPr="00A07DC8">
        <w:rPr>
          <w:rFonts w:ascii="Times New Roman" w:hAnsi="Times New Roman" w:cs="Times New Roman"/>
          <w:sz w:val="24"/>
          <w:szCs w:val="24"/>
        </w:rPr>
        <w:t>the US’s</w:t>
      </w:r>
      <w:r w:rsidRPr="00A07DC8">
        <w:rPr>
          <w:rFonts w:ascii="Times New Roman" w:hAnsi="Times New Roman" w:cs="Times New Roman"/>
          <w:sz w:val="24"/>
          <w:szCs w:val="24"/>
        </w:rPr>
        <w:t xml:space="preserve"> nuclear posture? </w:t>
      </w:r>
    </w:p>
    <w:p w14:paraId="00000095" w14:textId="728D3152" w:rsidR="00DF3006" w:rsidRPr="00A07DC8" w:rsidRDefault="00240A48" w:rsidP="00A07D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235872" w:rsidRPr="00A07DC8">
        <w:rPr>
          <w:rFonts w:ascii="Times New Roman" w:hAnsi="Times New Roman" w:cs="Times New Roman"/>
          <w:sz w:val="24"/>
          <w:szCs w:val="24"/>
        </w:rPr>
        <w:t>Kendall</w:t>
      </w:r>
      <w:r w:rsidR="000415E7" w:rsidRPr="00A07DC8">
        <w:rPr>
          <w:rFonts w:ascii="Times New Roman" w:hAnsi="Times New Roman" w:cs="Times New Roman"/>
          <w:sz w:val="24"/>
          <w:szCs w:val="24"/>
        </w:rPr>
        <w:t xml:space="preserve">: 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In </w:t>
      </w:r>
      <w:r w:rsidR="00B9252C" w:rsidRPr="00A07DC8">
        <w:rPr>
          <w:rFonts w:ascii="Times New Roman" w:hAnsi="Times New Roman" w:cs="Times New Roman"/>
          <w:sz w:val="24"/>
          <w:szCs w:val="24"/>
        </w:rPr>
        <w:t xml:space="preserve">a 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short answer, no, however, </w:t>
      </w:r>
      <w:r w:rsidR="00A07DC8">
        <w:rPr>
          <w:rFonts w:ascii="Times New Roman" w:hAnsi="Times New Roman" w:cs="Times New Roman"/>
          <w:sz w:val="24"/>
          <w:szCs w:val="24"/>
        </w:rPr>
        <w:t>monitoring</w:t>
      </w:r>
      <w:r w:rsidR="00235872" w:rsidRPr="00A07DC8">
        <w:rPr>
          <w:rFonts w:ascii="Times New Roman" w:hAnsi="Times New Roman" w:cs="Times New Roman"/>
          <w:sz w:val="24"/>
          <w:szCs w:val="24"/>
        </w:rPr>
        <w:t xml:space="preserve"> Putin’s moves</w:t>
      </w:r>
    </w:p>
    <w:p w14:paraId="7B6B2919" w14:textId="11F4AADE" w:rsidR="00CB489B" w:rsidRDefault="00240A48" w:rsidP="00DD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General </w:t>
      </w:r>
      <w:r w:rsidR="00235872" w:rsidRPr="000415E7">
        <w:rPr>
          <w:rFonts w:ascii="Times New Roman" w:hAnsi="Times New Roman" w:cs="Times New Roman"/>
          <w:sz w:val="24"/>
          <w:szCs w:val="24"/>
        </w:rPr>
        <w:t>Brown</w:t>
      </w:r>
      <w:r w:rsidR="000415E7">
        <w:rPr>
          <w:rFonts w:ascii="Times New Roman" w:hAnsi="Times New Roman" w:cs="Times New Roman"/>
          <w:sz w:val="24"/>
          <w:szCs w:val="24"/>
        </w:rPr>
        <w:t xml:space="preserve">: </w:t>
      </w:r>
      <w:r w:rsidR="00235872" w:rsidRPr="000415E7">
        <w:rPr>
          <w:rFonts w:ascii="Times New Roman" w:hAnsi="Times New Roman" w:cs="Times New Roman"/>
          <w:sz w:val="24"/>
          <w:szCs w:val="24"/>
        </w:rPr>
        <w:t>Slightly higher because of Putin’s rhetoric</w:t>
      </w:r>
    </w:p>
    <w:p w14:paraId="72BBED92" w14:textId="77777777" w:rsidR="00A07DC8" w:rsidRPr="00A07DC8" w:rsidRDefault="00A07DC8" w:rsidP="00A07DC8">
      <w:pPr>
        <w:rPr>
          <w:rFonts w:ascii="Times New Roman" w:hAnsi="Times New Roman" w:cs="Times New Roman"/>
          <w:sz w:val="24"/>
          <w:szCs w:val="24"/>
        </w:rPr>
      </w:pPr>
    </w:p>
    <w:p w14:paraId="00000099" w14:textId="6F8CA37C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Rep</w:t>
      </w:r>
      <w:r w:rsidR="000415E7">
        <w:rPr>
          <w:rFonts w:ascii="Times New Roman" w:hAnsi="Times New Roman" w:cs="Times New Roman"/>
          <w:sz w:val="24"/>
          <w:szCs w:val="24"/>
        </w:rPr>
        <w:t>resentative</w:t>
      </w:r>
      <w:r w:rsidRPr="006723C9">
        <w:rPr>
          <w:rFonts w:ascii="Times New Roman" w:hAnsi="Times New Roman" w:cs="Times New Roman"/>
          <w:sz w:val="24"/>
          <w:szCs w:val="24"/>
        </w:rPr>
        <w:t xml:space="preserve"> Rogers</w:t>
      </w:r>
      <w:r w:rsidR="00A07DC8">
        <w:rPr>
          <w:rFonts w:ascii="Times New Roman" w:hAnsi="Times New Roman" w:cs="Times New Roman"/>
          <w:sz w:val="24"/>
          <w:szCs w:val="24"/>
        </w:rPr>
        <w:t>: F</w:t>
      </w:r>
      <w:r w:rsidRPr="006723C9">
        <w:rPr>
          <w:rFonts w:ascii="Times New Roman" w:hAnsi="Times New Roman" w:cs="Times New Roman"/>
          <w:sz w:val="24"/>
          <w:szCs w:val="24"/>
        </w:rPr>
        <w:t xml:space="preserve">orward movement in missile tracking but </w:t>
      </w:r>
      <w:r w:rsidR="00A07DC8">
        <w:rPr>
          <w:rFonts w:ascii="Times New Roman" w:hAnsi="Times New Roman" w:cs="Times New Roman"/>
          <w:sz w:val="24"/>
          <w:szCs w:val="24"/>
        </w:rPr>
        <w:t>will the interim</w:t>
      </w:r>
      <w:r w:rsidRPr="006723C9">
        <w:rPr>
          <w:rFonts w:ascii="Times New Roman" w:hAnsi="Times New Roman" w:cs="Times New Roman"/>
          <w:sz w:val="24"/>
          <w:szCs w:val="24"/>
        </w:rPr>
        <w:t xml:space="preserve"> solution become a more permanent solution</w:t>
      </w:r>
      <w:r w:rsidR="00A07DC8">
        <w:rPr>
          <w:rFonts w:ascii="Times New Roman" w:hAnsi="Times New Roman" w:cs="Times New Roman"/>
          <w:sz w:val="24"/>
          <w:szCs w:val="24"/>
        </w:rPr>
        <w:t>?</w:t>
      </w:r>
    </w:p>
    <w:p w14:paraId="0000009D" w14:textId="2DAA066F" w:rsidR="00DF3006" w:rsidRPr="00CB489B" w:rsidRDefault="00240A48" w:rsidP="00CB48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235872" w:rsidRPr="00CB489B">
        <w:rPr>
          <w:rFonts w:ascii="Times New Roman" w:hAnsi="Times New Roman" w:cs="Times New Roman"/>
          <w:sz w:val="24"/>
          <w:szCs w:val="24"/>
        </w:rPr>
        <w:t>Kendall</w:t>
      </w:r>
      <w:r w:rsidR="00CB489B" w:rsidRPr="00CB489B">
        <w:rPr>
          <w:rFonts w:ascii="Times New Roman" w:hAnsi="Times New Roman" w:cs="Times New Roman"/>
          <w:sz w:val="24"/>
          <w:szCs w:val="24"/>
        </w:rPr>
        <w:t>:</w:t>
      </w:r>
      <w:r w:rsidR="00CB489B">
        <w:rPr>
          <w:rFonts w:ascii="Times New Roman" w:hAnsi="Times New Roman" w:cs="Times New Roman"/>
          <w:sz w:val="24"/>
          <w:szCs w:val="24"/>
        </w:rPr>
        <w:t xml:space="preserve"> </w:t>
      </w:r>
      <w:r w:rsidR="00235872" w:rsidRPr="00CB489B">
        <w:rPr>
          <w:rFonts w:ascii="Times New Roman" w:hAnsi="Times New Roman" w:cs="Times New Roman"/>
          <w:sz w:val="24"/>
          <w:szCs w:val="24"/>
        </w:rPr>
        <w:t xml:space="preserve">We plan to use the E-7 as an interim solution. China has been advancing equipment that can reach farther and we want to increase our </w:t>
      </w:r>
      <w:r w:rsidR="00B9252C" w:rsidRPr="00CB489B">
        <w:rPr>
          <w:rFonts w:ascii="Times New Roman" w:hAnsi="Times New Roman" w:cs="Times New Roman"/>
          <w:sz w:val="24"/>
          <w:szCs w:val="24"/>
        </w:rPr>
        <w:t>survivability</w:t>
      </w:r>
      <w:r w:rsidR="00235872" w:rsidRPr="00CB489B">
        <w:rPr>
          <w:rFonts w:ascii="Times New Roman" w:hAnsi="Times New Roman" w:cs="Times New Roman"/>
          <w:sz w:val="24"/>
          <w:szCs w:val="24"/>
        </w:rPr>
        <w:t xml:space="preserve">. In the future, we plan to pursue a </w:t>
      </w:r>
      <w:r w:rsidR="00B9252C" w:rsidRPr="00CB489B">
        <w:rPr>
          <w:rFonts w:ascii="Times New Roman" w:hAnsi="Times New Roman" w:cs="Times New Roman"/>
          <w:sz w:val="24"/>
          <w:szCs w:val="24"/>
        </w:rPr>
        <w:t>space-based</w:t>
      </w:r>
      <w:r w:rsidR="00235872" w:rsidRPr="00CB489B">
        <w:rPr>
          <w:rFonts w:ascii="Times New Roman" w:hAnsi="Times New Roman" w:cs="Times New Roman"/>
          <w:sz w:val="24"/>
          <w:szCs w:val="24"/>
        </w:rPr>
        <w:t xml:space="preserve"> approach.</w:t>
      </w:r>
    </w:p>
    <w:p w14:paraId="6FBDB036" w14:textId="7D033E38" w:rsidR="00EB7412" w:rsidRPr="006723C9" w:rsidRDefault="00EB7412" w:rsidP="00DD079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25B090B" w14:textId="763BE603" w:rsidR="00EB7412" w:rsidRPr="006723C9" w:rsidRDefault="00EB741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Rep</w:t>
      </w:r>
      <w:r w:rsidR="00CB489B">
        <w:rPr>
          <w:rFonts w:ascii="Times New Roman" w:hAnsi="Times New Roman" w:cs="Times New Roman"/>
          <w:sz w:val="24"/>
          <w:szCs w:val="24"/>
        </w:rPr>
        <w:t>resentative</w:t>
      </w:r>
      <w:r w:rsidRPr="006723C9">
        <w:rPr>
          <w:rFonts w:ascii="Times New Roman" w:hAnsi="Times New Roman" w:cs="Times New Roman"/>
          <w:sz w:val="24"/>
          <w:szCs w:val="24"/>
        </w:rPr>
        <w:t xml:space="preserve"> Aguilar</w:t>
      </w:r>
      <w:r w:rsidR="00CB489B">
        <w:rPr>
          <w:rFonts w:ascii="Times New Roman" w:hAnsi="Times New Roman" w:cs="Times New Roman"/>
          <w:sz w:val="24"/>
          <w:szCs w:val="24"/>
        </w:rPr>
        <w:t xml:space="preserve">: </w:t>
      </w:r>
      <w:r w:rsidR="00A07DC8">
        <w:rPr>
          <w:rFonts w:ascii="Times New Roman" w:hAnsi="Times New Roman" w:cs="Times New Roman"/>
          <w:sz w:val="24"/>
          <w:szCs w:val="24"/>
        </w:rPr>
        <w:t>P</w:t>
      </w:r>
      <w:r w:rsidRPr="006723C9">
        <w:rPr>
          <w:rFonts w:ascii="Times New Roman" w:hAnsi="Times New Roman" w:cs="Times New Roman"/>
          <w:sz w:val="24"/>
          <w:szCs w:val="24"/>
        </w:rPr>
        <w:t xml:space="preserve">reviously stated that China has an </w:t>
      </w:r>
      <w:r w:rsidR="00B9252C" w:rsidRPr="006723C9">
        <w:rPr>
          <w:rFonts w:ascii="Times New Roman" w:hAnsi="Times New Roman" w:cs="Times New Roman"/>
          <w:sz w:val="24"/>
          <w:szCs w:val="24"/>
        </w:rPr>
        <w:t>asymmetric</w:t>
      </w:r>
      <w:r w:rsidRPr="006723C9">
        <w:rPr>
          <w:rFonts w:ascii="Times New Roman" w:hAnsi="Times New Roman" w:cs="Times New Roman"/>
          <w:sz w:val="24"/>
          <w:szCs w:val="24"/>
        </w:rPr>
        <w:t xml:space="preserve"> advantage over the US in </w:t>
      </w:r>
      <w:r w:rsidR="00B9252C" w:rsidRPr="006723C9">
        <w:rPr>
          <w:rFonts w:ascii="Times New Roman" w:hAnsi="Times New Roman" w:cs="Times New Roman"/>
          <w:sz w:val="24"/>
          <w:szCs w:val="24"/>
        </w:rPr>
        <w:t>hypersonic</w:t>
      </w:r>
      <w:r w:rsidRPr="006723C9">
        <w:rPr>
          <w:rFonts w:ascii="Times New Roman" w:hAnsi="Times New Roman" w:cs="Times New Roman"/>
          <w:sz w:val="24"/>
          <w:szCs w:val="24"/>
        </w:rPr>
        <w:t xml:space="preserve"> and it is crucial to be ahead of </w:t>
      </w:r>
      <w:r w:rsidR="00B9252C" w:rsidRPr="006723C9">
        <w:rPr>
          <w:rFonts w:ascii="Times New Roman" w:hAnsi="Times New Roman" w:cs="Times New Roman"/>
          <w:sz w:val="24"/>
          <w:szCs w:val="24"/>
        </w:rPr>
        <w:t>the adversary</w:t>
      </w:r>
      <w:r w:rsidRPr="006723C9">
        <w:rPr>
          <w:rFonts w:ascii="Times New Roman" w:hAnsi="Times New Roman" w:cs="Times New Roman"/>
          <w:sz w:val="24"/>
          <w:szCs w:val="24"/>
        </w:rPr>
        <w:t xml:space="preserve">. However, the Air Force Hypersonic Launch System has had three failures. In the FY 2023 Budget, </w:t>
      </w:r>
      <w:r w:rsidR="00A07DC8">
        <w:rPr>
          <w:rFonts w:ascii="Times New Roman" w:hAnsi="Times New Roman" w:cs="Times New Roman"/>
          <w:sz w:val="24"/>
          <w:szCs w:val="24"/>
        </w:rPr>
        <w:t xml:space="preserve">the </w:t>
      </w:r>
      <w:r w:rsidRPr="006723C9">
        <w:rPr>
          <w:rFonts w:ascii="Times New Roman" w:hAnsi="Times New Roman" w:cs="Times New Roman"/>
          <w:sz w:val="24"/>
          <w:szCs w:val="24"/>
        </w:rPr>
        <w:t>only request</w:t>
      </w:r>
      <w:r w:rsidR="00A07DC8">
        <w:rPr>
          <w:rFonts w:ascii="Times New Roman" w:hAnsi="Times New Roman" w:cs="Times New Roman"/>
          <w:sz w:val="24"/>
          <w:szCs w:val="24"/>
        </w:rPr>
        <w:t xml:space="preserve"> is for</w:t>
      </w:r>
      <w:r w:rsidRPr="006723C9">
        <w:rPr>
          <w:rFonts w:ascii="Times New Roman" w:hAnsi="Times New Roman" w:cs="Times New Roman"/>
          <w:sz w:val="24"/>
          <w:szCs w:val="24"/>
        </w:rPr>
        <w:t xml:space="preserve"> R&amp;D funding. </w:t>
      </w:r>
      <w:r w:rsidR="00A07DC8">
        <w:rPr>
          <w:rFonts w:ascii="Times New Roman" w:hAnsi="Times New Roman" w:cs="Times New Roman"/>
          <w:sz w:val="24"/>
          <w:szCs w:val="24"/>
        </w:rPr>
        <w:t xml:space="preserve">Will </w:t>
      </w:r>
      <w:r w:rsidRPr="006723C9">
        <w:rPr>
          <w:rFonts w:ascii="Times New Roman" w:hAnsi="Times New Roman" w:cs="Times New Roman"/>
          <w:sz w:val="24"/>
          <w:szCs w:val="24"/>
        </w:rPr>
        <w:t>Aero begin production in 2024?</w:t>
      </w:r>
      <w:r w:rsidR="004808F0" w:rsidRPr="006723C9">
        <w:rPr>
          <w:rFonts w:ascii="Times New Roman" w:hAnsi="Times New Roman" w:cs="Times New Roman"/>
          <w:sz w:val="24"/>
          <w:szCs w:val="24"/>
        </w:rPr>
        <w:t xml:space="preserve"> </w:t>
      </w:r>
      <w:r w:rsidR="00A07DC8">
        <w:rPr>
          <w:rFonts w:ascii="Times New Roman" w:hAnsi="Times New Roman" w:cs="Times New Roman"/>
          <w:sz w:val="24"/>
          <w:szCs w:val="24"/>
        </w:rPr>
        <w:t>Budget requests</w:t>
      </w:r>
      <w:r w:rsidR="004808F0" w:rsidRPr="006723C9">
        <w:rPr>
          <w:rFonts w:ascii="Times New Roman" w:hAnsi="Times New Roman" w:cs="Times New Roman"/>
          <w:sz w:val="24"/>
          <w:szCs w:val="24"/>
        </w:rPr>
        <w:t xml:space="preserve"> $115 million for hypersonic development. </w:t>
      </w:r>
      <w:r w:rsidR="00A07DC8">
        <w:rPr>
          <w:rFonts w:ascii="Times New Roman" w:hAnsi="Times New Roman" w:cs="Times New Roman"/>
          <w:sz w:val="24"/>
          <w:szCs w:val="24"/>
        </w:rPr>
        <w:t>Are there</w:t>
      </w:r>
      <w:r w:rsidR="004808F0" w:rsidRPr="006723C9">
        <w:rPr>
          <w:rFonts w:ascii="Times New Roman" w:hAnsi="Times New Roman" w:cs="Times New Roman"/>
          <w:sz w:val="24"/>
          <w:szCs w:val="24"/>
        </w:rPr>
        <w:t xml:space="preserve"> priorities on hypersonic development?</w:t>
      </w:r>
    </w:p>
    <w:p w14:paraId="6E189929" w14:textId="6EC59CAC" w:rsidR="00CB489B" w:rsidRDefault="00240A48" w:rsidP="00CB48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EB7412" w:rsidRPr="00A07DC8">
        <w:rPr>
          <w:rFonts w:ascii="Times New Roman" w:hAnsi="Times New Roman" w:cs="Times New Roman"/>
          <w:sz w:val="24"/>
          <w:szCs w:val="24"/>
        </w:rPr>
        <w:t>Kendall</w:t>
      </w:r>
      <w:r w:rsidR="00A07DC8" w:rsidRPr="00A07DC8">
        <w:rPr>
          <w:rFonts w:ascii="Times New Roman" w:hAnsi="Times New Roman" w:cs="Times New Roman"/>
          <w:sz w:val="24"/>
          <w:szCs w:val="24"/>
        </w:rPr>
        <w:t>: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 </w:t>
      </w:r>
      <w:r w:rsidR="00A07DC8" w:rsidRPr="00A07DC8">
        <w:rPr>
          <w:rFonts w:ascii="Times New Roman" w:hAnsi="Times New Roman" w:cs="Times New Roman"/>
          <w:sz w:val="24"/>
          <w:szCs w:val="24"/>
        </w:rPr>
        <w:t>T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here had been three failures and </w:t>
      </w:r>
      <w:r w:rsidR="00A07DC8" w:rsidRPr="00A07DC8">
        <w:rPr>
          <w:rFonts w:ascii="Times New Roman" w:hAnsi="Times New Roman" w:cs="Times New Roman"/>
          <w:sz w:val="24"/>
          <w:szCs w:val="24"/>
        </w:rPr>
        <w:t>will not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 commit to production before working out the issues. Hypersonics </w:t>
      </w:r>
      <w:r w:rsidR="00B9252C" w:rsidRPr="00A07DC8">
        <w:rPr>
          <w:rFonts w:ascii="Times New Roman" w:hAnsi="Times New Roman" w:cs="Times New Roman"/>
          <w:sz w:val="24"/>
          <w:szCs w:val="24"/>
        </w:rPr>
        <w:t>is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 more difficult to develop than people would think. China has a different production problem</w:t>
      </w:r>
      <w:r w:rsidR="00A07DC8" w:rsidRPr="00A07DC8">
        <w:rPr>
          <w:rFonts w:ascii="Times New Roman" w:hAnsi="Times New Roman" w:cs="Times New Roman"/>
          <w:sz w:val="24"/>
          <w:szCs w:val="24"/>
        </w:rPr>
        <w:t xml:space="preserve"> and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 target se</w:t>
      </w:r>
      <w:r w:rsidR="00A07DC8" w:rsidRPr="00A07DC8">
        <w:rPr>
          <w:rFonts w:ascii="Times New Roman" w:hAnsi="Times New Roman" w:cs="Times New Roman"/>
          <w:sz w:val="24"/>
          <w:szCs w:val="24"/>
        </w:rPr>
        <w:t>t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. </w:t>
      </w:r>
      <w:r w:rsidR="00A07DC8" w:rsidRPr="00A07DC8">
        <w:rPr>
          <w:rFonts w:ascii="Times New Roman" w:hAnsi="Times New Roman" w:cs="Times New Roman"/>
          <w:sz w:val="24"/>
          <w:szCs w:val="24"/>
        </w:rPr>
        <w:t>Looking for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 the most </w:t>
      </w:r>
      <w:r w:rsidR="00B9252C" w:rsidRPr="00A07DC8">
        <w:rPr>
          <w:rFonts w:ascii="Times New Roman" w:hAnsi="Times New Roman" w:cs="Times New Roman"/>
          <w:sz w:val="24"/>
          <w:szCs w:val="24"/>
        </w:rPr>
        <w:t>cost-effective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 platform. </w:t>
      </w:r>
      <w:r w:rsidR="00A07DC8" w:rsidRPr="00A07DC8">
        <w:rPr>
          <w:rFonts w:ascii="Times New Roman" w:hAnsi="Times New Roman" w:cs="Times New Roman"/>
          <w:sz w:val="24"/>
          <w:szCs w:val="24"/>
        </w:rPr>
        <w:lastRenderedPageBreak/>
        <w:t>Seeing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 more success with air-breathing </w:t>
      </w:r>
      <w:r w:rsidR="00DE0BC5" w:rsidRPr="00A07DC8">
        <w:rPr>
          <w:rFonts w:ascii="Times New Roman" w:hAnsi="Times New Roman" w:cs="Times New Roman"/>
          <w:sz w:val="24"/>
          <w:szCs w:val="24"/>
        </w:rPr>
        <w:t>hypersonics</w:t>
      </w:r>
      <w:r w:rsidR="00EB7412" w:rsidRPr="00A07DC8">
        <w:rPr>
          <w:rFonts w:ascii="Times New Roman" w:hAnsi="Times New Roman" w:cs="Times New Roman"/>
          <w:sz w:val="24"/>
          <w:szCs w:val="24"/>
        </w:rPr>
        <w:t xml:space="preserve">. </w:t>
      </w:r>
      <w:r w:rsidR="00A07DC8" w:rsidRPr="00A07DC8">
        <w:rPr>
          <w:rFonts w:ascii="Times New Roman" w:hAnsi="Times New Roman" w:cs="Times New Roman"/>
          <w:sz w:val="24"/>
          <w:szCs w:val="24"/>
        </w:rPr>
        <w:t xml:space="preserve">Priority is </w:t>
      </w:r>
      <w:r w:rsidR="004808F0" w:rsidRPr="00A07DC8">
        <w:rPr>
          <w:rFonts w:ascii="Times New Roman" w:hAnsi="Times New Roman" w:cs="Times New Roman"/>
          <w:sz w:val="24"/>
          <w:szCs w:val="24"/>
        </w:rPr>
        <w:t xml:space="preserve">developing the ability </w:t>
      </w:r>
      <w:r w:rsidR="00A07DC8" w:rsidRPr="00A07DC8">
        <w:rPr>
          <w:rFonts w:ascii="Times New Roman" w:hAnsi="Times New Roman" w:cs="Times New Roman"/>
          <w:sz w:val="24"/>
          <w:szCs w:val="24"/>
        </w:rPr>
        <w:t xml:space="preserve">for </w:t>
      </w:r>
      <w:r w:rsidR="004808F0" w:rsidRPr="00A07DC8">
        <w:rPr>
          <w:rFonts w:ascii="Times New Roman" w:hAnsi="Times New Roman" w:cs="Times New Roman"/>
          <w:sz w:val="24"/>
          <w:szCs w:val="24"/>
        </w:rPr>
        <w:t xml:space="preserve">hypersonics </w:t>
      </w:r>
      <w:r w:rsidR="00A07DC8" w:rsidRPr="00A07DC8">
        <w:rPr>
          <w:rFonts w:ascii="Times New Roman" w:hAnsi="Times New Roman" w:cs="Times New Roman"/>
          <w:sz w:val="24"/>
          <w:szCs w:val="24"/>
        </w:rPr>
        <w:t xml:space="preserve">to </w:t>
      </w:r>
      <w:r w:rsidR="004808F0" w:rsidRPr="00A07DC8">
        <w:rPr>
          <w:rFonts w:ascii="Times New Roman" w:hAnsi="Times New Roman" w:cs="Times New Roman"/>
          <w:sz w:val="24"/>
          <w:szCs w:val="24"/>
        </w:rPr>
        <w:t xml:space="preserve">hit moving targets. </w:t>
      </w:r>
    </w:p>
    <w:p w14:paraId="3225AAAE" w14:textId="77777777" w:rsidR="00A07DC8" w:rsidRPr="00A07DC8" w:rsidRDefault="00A07DC8" w:rsidP="00A07DC8">
      <w:pPr>
        <w:rPr>
          <w:rFonts w:ascii="Times New Roman" w:hAnsi="Times New Roman" w:cs="Times New Roman"/>
          <w:sz w:val="24"/>
          <w:szCs w:val="24"/>
        </w:rPr>
      </w:pPr>
    </w:p>
    <w:p w14:paraId="0453C4AE" w14:textId="1AB4484E" w:rsidR="00CB489B" w:rsidRDefault="00CB489B" w:rsidP="00CB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Aderholt: </w:t>
      </w:r>
      <w:r w:rsidR="00174581">
        <w:rPr>
          <w:rFonts w:ascii="Times New Roman" w:hAnsi="Times New Roman" w:cs="Times New Roman"/>
          <w:sz w:val="24"/>
          <w:szCs w:val="24"/>
        </w:rPr>
        <w:t>Huntsville</w:t>
      </w:r>
      <w:r>
        <w:rPr>
          <w:rFonts w:ascii="Times New Roman" w:hAnsi="Times New Roman" w:cs="Times New Roman"/>
          <w:sz w:val="24"/>
          <w:szCs w:val="24"/>
        </w:rPr>
        <w:t xml:space="preserve">, Alabama has the perfect combination of assets for </w:t>
      </w:r>
      <w:r w:rsidR="001745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Space Force. Assuming the GAO report does not change the location selection, what is the timeline for consideration?</w:t>
      </w:r>
    </w:p>
    <w:p w14:paraId="4B70B2E2" w14:textId="2E187636" w:rsidR="00CB489B" w:rsidRDefault="00240A48" w:rsidP="00CB48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CB489B">
        <w:rPr>
          <w:rFonts w:ascii="Times New Roman" w:hAnsi="Times New Roman" w:cs="Times New Roman"/>
          <w:sz w:val="24"/>
          <w:szCs w:val="24"/>
        </w:rPr>
        <w:t xml:space="preserve">Kendall: </w:t>
      </w:r>
      <w:r w:rsidR="00A07DC8">
        <w:rPr>
          <w:rFonts w:ascii="Times New Roman" w:hAnsi="Times New Roman" w:cs="Times New Roman"/>
          <w:sz w:val="24"/>
          <w:szCs w:val="24"/>
        </w:rPr>
        <w:t>L</w:t>
      </w:r>
      <w:r w:rsidR="00CB489B">
        <w:rPr>
          <w:rFonts w:ascii="Times New Roman" w:hAnsi="Times New Roman" w:cs="Times New Roman"/>
          <w:sz w:val="24"/>
          <w:szCs w:val="24"/>
        </w:rPr>
        <w:t xml:space="preserve">ooking at a very </w:t>
      </w:r>
      <w:r w:rsidR="00A07DC8">
        <w:rPr>
          <w:rFonts w:ascii="Times New Roman" w:hAnsi="Times New Roman" w:cs="Times New Roman"/>
          <w:sz w:val="24"/>
          <w:szCs w:val="24"/>
        </w:rPr>
        <w:t xml:space="preserve">specific list </w:t>
      </w:r>
      <w:r w:rsidR="00CB489B">
        <w:rPr>
          <w:rFonts w:ascii="Times New Roman" w:hAnsi="Times New Roman" w:cs="Times New Roman"/>
          <w:sz w:val="24"/>
          <w:szCs w:val="24"/>
        </w:rPr>
        <w:t>of factors and need to do three months of assessment and then have another month for public comment</w:t>
      </w:r>
      <w:r w:rsidR="00A07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3F9BC" w14:textId="4A6CDE21" w:rsidR="00174581" w:rsidRDefault="00CB489B" w:rsidP="00CB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Aderholt: FY 2023 Budget calls for cuts of over 100 aircraft</w:t>
      </w:r>
      <w:r w:rsidR="00A07DC8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oncerned about the costs associated with this. The National Guard and Reserve are </w:t>
      </w:r>
      <w:r w:rsidR="00174581">
        <w:rPr>
          <w:rFonts w:ascii="Times New Roman" w:hAnsi="Times New Roman" w:cs="Times New Roman"/>
          <w:sz w:val="24"/>
          <w:szCs w:val="24"/>
        </w:rPr>
        <w:t>low-cost</w:t>
      </w:r>
      <w:r>
        <w:rPr>
          <w:rFonts w:ascii="Times New Roman" w:hAnsi="Times New Roman" w:cs="Times New Roman"/>
          <w:sz w:val="24"/>
          <w:szCs w:val="24"/>
        </w:rPr>
        <w:t xml:space="preserve"> options for national defense. Has there been any analysis about the possibility of sending </w:t>
      </w:r>
      <w:r w:rsidR="00174581">
        <w:rPr>
          <w:rFonts w:ascii="Times New Roman" w:hAnsi="Times New Roman" w:cs="Times New Roman"/>
          <w:sz w:val="24"/>
          <w:szCs w:val="24"/>
        </w:rPr>
        <w:t>platforms over to them?</w:t>
      </w:r>
    </w:p>
    <w:p w14:paraId="0000009F" w14:textId="3791BB4E" w:rsidR="00DF3006" w:rsidRDefault="00240A48" w:rsidP="00A07D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174581">
        <w:rPr>
          <w:rFonts w:ascii="Times New Roman" w:hAnsi="Times New Roman" w:cs="Times New Roman"/>
          <w:sz w:val="24"/>
          <w:szCs w:val="24"/>
        </w:rPr>
        <w:t xml:space="preserve">Kendall: </w:t>
      </w:r>
      <w:r w:rsidR="00A07DC8">
        <w:rPr>
          <w:rFonts w:ascii="Times New Roman" w:hAnsi="Times New Roman" w:cs="Times New Roman"/>
          <w:sz w:val="24"/>
          <w:szCs w:val="24"/>
        </w:rPr>
        <w:t>Try to</w:t>
      </w:r>
      <w:r w:rsidR="00174581">
        <w:rPr>
          <w:rFonts w:ascii="Times New Roman" w:hAnsi="Times New Roman" w:cs="Times New Roman"/>
          <w:sz w:val="24"/>
          <w:szCs w:val="24"/>
        </w:rPr>
        <w:t xml:space="preserve"> balance our future and present. </w:t>
      </w:r>
      <w:r w:rsidR="00A07DC8">
        <w:rPr>
          <w:rFonts w:ascii="Times New Roman" w:hAnsi="Times New Roman" w:cs="Times New Roman"/>
          <w:sz w:val="24"/>
          <w:szCs w:val="24"/>
        </w:rPr>
        <w:t>Looking for</w:t>
      </w:r>
      <w:r w:rsidR="00174581">
        <w:rPr>
          <w:rFonts w:ascii="Times New Roman" w:hAnsi="Times New Roman" w:cs="Times New Roman"/>
          <w:sz w:val="24"/>
          <w:szCs w:val="24"/>
        </w:rPr>
        <w:t xml:space="preserve"> ways to be an efficient force.</w:t>
      </w:r>
    </w:p>
    <w:p w14:paraId="6CCB816A" w14:textId="1D424EA4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13CFAF7D" w14:textId="218C13F2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15E5F3F9" w14:textId="31CD4EC1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2C531DE7" w14:textId="0BAEEDF4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50EB649C" w14:textId="717F8CA3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45432C7F" w14:textId="3D0ED18A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7C8966F5" w14:textId="3E3FBE50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2E74DFE6" w14:textId="54BE566A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250614E0" w14:textId="755B8C38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541F3F0C" w14:textId="4DC28F31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3BFC30DB" w14:textId="54EB042B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570BD1D1" w14:textId="7B7D23DA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0AD555BD" w14:textId="3546EABC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7CA7F52D" w14:textId="5275B91B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094B2118" w14:textId="224158DB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3FFA99CF" w14:textId="0BEB6249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602633F4" w14:textId="34A402A4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13060FBE" w14:textId="6A96AE68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31ADC970" w14:textId="7315989D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1E8CB174" w14:textId="168070B5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587080C1" w14:textId="6F08645F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2FFF7ECF" w14:textId="77B08D0F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4B206BB0" w14:textId="35D026DD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0D6FC3A8" w14:textId="13B1AF91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22A9159C" w14:textId="4BAEC389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0A902BA6" w14:textId="57E740B7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5DAA9C46" w14:textId="753A0391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4DA7BF38" w14:textId="375FB6C3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6DF3347F" w14:textId="2631EE4A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648F53FD" w14:textId="6995F935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39866076" w14:textId="732F7285" w:rsid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5C6E93BD" w14:textId="77777777" w:rsidR="00AA5CBA" w:rsidRDefault="00AA5CBA" w:rsidP="00AA5CBA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7545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Hearing notes written by Alden Findley. </w:t>
      </w:r>
    </w:p>
    <w:p w14:paraId="192699A5" w14:textId="77777777" w:rsidR="00AA5CBA" w:rsidRDefault="00AA5CBA" w:rsidP="00AA5CBA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8E11C90" w14:textId="77777777" w:rsidR="00AA5CBA" w:rsidRDefault="00AA5CBA" w:rsidP="00AA5CBA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7545">
        <w:rPr>
          <w:rFonts w:ascii="Times New Roman" w:hAnsi="Times New Roman" w:cs="Times New Roman"/>
          <w:sz w:val="20"/>
          <w:szCs w:val="20"/>
          <w:lang w:val="en-US"/>
        </w:rPr>
        <w:t xml:space="preserve">The Space Foundation Washington Operations Team publishes congressional hearing memos as a product for corporate members. </w:t>
      </w:r>
    </w:p>
    <w:p w14:paraId="6F11C768" w14:textId="77777777" w:rsidR="00AA5CBA" w:rsidRDefault="00AA5CBA" w:rsidP="00AA5CBA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81BCDCE" w14:textId="77777777" w:rsidR="00AA5CBA" w:rsidRDefault="00AA5CBA" w:rsidP="00AA5CBA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7545">
        <w:rPr>
          <w:rFonts w:ascii="Times New Roman" w:hAnsi="Times New Roman" w:cs="Times New Roman"/>
          <w:sz w:val="20"/>
          <w:szCs w:val="20"/>
          <w:lang w:val="en-US"/>
        </w:rPr>
        <w:t xml:space="preserve">The Washington Operations Team consists of Megan Wenrich, Senior Manager, DC Operations; Elizabeth Anderson, Government Affairs Associate; Alden Findley, Government Intern. </w:t>
      </w:r>
    </w:p>
    <w:p w14:paraId="7DB31666" w14:textId="77777777" w:rsidR="00AA5CBA" w:rsidRDefault="00AA5CBA" w:rsidP="00AA5CBA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A6F3A98" w14:textId="77777777" w:rsidR="00AA5CBA" w:rsidRPr="003A7545" w:rsidRDefault="00AA5CBA" w:rsidP="00AA5CBA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7545">
        <w:rPr>
          <w:rFonts w:ascii="Times New Roman" w:hAnsi="Times New Roman" w:cs="Times New Roman"/>
          <w:sz w:val="20"/>
          <w:szCs w:val="20"/>
          <w:lang w:val="en-US"/>
        </w:rPr>
        <w:t xml:space="preserve">Please reach out to </w:t>
      </w:r>
      <w:hyperlink r:id="rId13" w:history="1">
        <w:r w:rsidRPr="003A754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eanderson@spacefoundation.org</w:t>
        </w:r>
      </w:hyperlink>
      <w:r w:rsidRPr="003A7545">
        <w:rPr>
          <w:rFonts w:ascii="Times New Roman" w:hAnsi="Times New Roman" w:cs="Times New Roman"/>
          <w:sz w:val="20"/>
          <w:szCs w:val="20"/>
          <w:lang w:val="en-US"/>
        </w:rPr>
        <w:t xml:space="preserve"> for more information.</w:t>
      </w:r>
    </w:p>
    <w:p w14:paraId="7827B6A7" w14:textId="77777777" w:rsidR="00AA5CBA" w:rsidRPr="006723C9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p w14:paraId="7E49487B" w14:textId="77777777" w:rsidR="00AA5CBA" w:rsidRPr="00AA5CBA" w:rsidRDefault="00AA5CBA" w:rsidP="00AA5CBA">
      <w:pPr>
        <w:rPr>
          <w:rFonts w:ascii="Times New Roman" w:hAnsi="Times New Roman" w:cs="Times New Roman"/>
          <w:sz w:val="24"/>
          <w:szCs w:val="24"/>
        </w:rPr>
      </w:pPr>
    </w:p>
    <w:sectPr w:rsidR="00AA5CBA" w:rsidRPr="00AA5CBA" w:rsidSect="00A07DC8"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82BC" w14:textId="77777777" w:rsidR="00CE4FD0" w:rsidRDefault="00CE4FD0" w:rsidP="00A07DC8">
      <w:pPr>
        <w:spacing w:line="240" w:lineRule="auto"/>
      </w:pPr>
      <w:r>
        <w:separator/>
      </w:r>
    </w:p>
  </w:endnote>
  <w:endnote w:type="continuationSeparator" w:id="0">
    <w:p w14:paraId="0A814B29" w14:textId="77777777" w:rsidR="00CE4FD0" w:rsidRDefault="00CE4FD0" w:rsidP="00A07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AA3C" w14:textId="77777777" w:rsidR="00CE4FD0" w:rsidRDefault="00CE4FD0" w:rsidP="00A07DC8">
      <w:pPr>
        <w:spacing w:line="240" w:lineRule="auto"/>
      </w:pPr>
      <w:r>
        <w:separator/>
      </w:r>
    </w:p>
  </w:footnote>
  <w:footnote w:type="continuationSeparator" w:id="0">
    <w:p w14:paraId="1F7448F8" w14:textId="77777777" w:rsidR="00CE4FD0" w:rsidRDefault="00CE4FD0" w:rsidP="00A07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369"/>
    <w:multiLevelType w:val="hybridMultilevel"/>
    <w:tmpl w:val="3CC6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0EE"/>
    <w:multiLevelType w:val="hybridMultilevel"/>
    <w:tmpl w:val="410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B7A"/>
    <w:multiLevelType w:val="hybridMultilevel"/>
    <w:tmpl w:val="E25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AE7"/>
    <w:multiLevelType w:val="hybridMultilevel"/>
    <w:tmpl w:val="D2B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6364"/>
    <w:multiLevelType w:val="hybridMultilevel"/>
    <w:tmpl w:val="D22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4F63"/>
    <w:multiLevelType w:val="hybridMultilevel"/>
    <w:tmpl w:val="940A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6930"/>
    <w:multiLevelType w:val="hybridMultilevel"/>
    <w:tmpl w:val="2A78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4FD3"/>
    <w:multiLevelType w:val="hybridMultilevel"/>
    <w:tmpl w:val="4494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0762"/>
    <w:multiLevelType w:val="hybridMultilevel"/>
    <w:tmpl w:val="DE2E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5684E"/>
    <w:multiLevelType w:val="hybridMultilevel"/>
    <w:tmpl w:val="AE7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A01C1"/>
    <w:multiLevelType w:val="hybridMultilevel"/>
    <w:tmpl w:val="613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D4216"/>
    <w:multiLevelType w:val="hybridMultilevel"/>
    <w:tmpl w:val="EDCE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80FC5"/>
    <w:multiLevelType w:val="hybridMultilevel"/>
    <w:tmpl w:val="6E50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77AF0"/>
    <w:multiLevelType w:val="hybridMultilevel"/>
    <w:tmpl w:val="1F9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62FC7"/>
    <w:multiLevelType w:val="hybridMultilevel"/>
    <w:tmpl w:val="48F69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C1333C"/>
    <w:multiLevelType w:val="hybridMultilevel"/>
    <w:tmpl w:val="6A9E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663709">
    <w:abstractNumId w:val="14"/>
  </w:num>
  <w:num w:numId="2" w16cid:durableId="46884476">
    <w:abstractNumId w:val="9"/>
  </w:num>
  <w:num w:numId="3" w16cid:durableId="437069923">
    <w:abstractNumId w:val="12"/>
  </w:num>
  <w:num w:numId="4" w16cid:durableId="1453666737">
    <w:abstractNumId w:val="8"/>
  </w:num>
  <w:num w:numId="5" w16cid:durableId="1098718025">
    <w:abstractNumId w:val="11"/>
  </w:num>
  <w:num w:numId="6" w16cid:durableId="328826137">
    <w:abstractNumId w:val="5"/>
  </w:num>
  <w:num w:numId="7" w16cid:durableId="865408175">
    <w:abstractNumId w:val="1"/>
  </w:num>
  <w:num w:numId="8" w16cid:durableId="753210904">
    <w:abstractNumId w:val="2"/>
  </w:num>
  <w:num w:numId="9" w16cid:durableId="439499097">
    <w:abstractNumId w:val="4"/>
  </w:num>
  <w:num w:numId="10" w16cid:durableId="1333413467">
    <w:abstractNumId w:val="10"/>
  </w:num>
  <w:num w:numId="11" w16cid:durableId="342055940">
    <w:abstractNumId w:val="0"/>
  </w:num>
  <w:num w:numId="12" w16cid:durableId="974870122">
    <w:abstractNumId w:val="6"/>
  </w:num>
  <w:num w:numId="13" w16cid:durableId="1669937811">
    <w:abstractNumId w:val="15"/>
  </w:num>
  <w:num w:numId="14" w16cid:durableId="905384169">
    <w:abstractNumId w:val="13"/>
  </w:num>
  <w:num w:numId="15" w16cid:durableId="1686709045">
    <w:abstractNumId w:val="7"/>
  </w:num>
  <w:num w:numId="16" w16cid:durableId="1969699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06"/>
    <w:rsid w:val="000415E7"/>
    <w:rsid w:val="00055D3C"/>
    <w:rsid w:val="00077178"/>
    <w:rsid w:val="000E708F"/>
    <w:rsid w:val="00174581"/>
    <w:rsid w:val="001A3D41"/>
    <w:rsid w:val="00235872"/>
    <w:rsid w:val="00240A48"/>
    <w:rsid w:val="00341CA5"/>
    <w:rsid w:val="003557DE"/>
    <w:rsid w:val="004808F0"/>
    <w:rsid w:val="004816CB"/>
    <w:rsid w:val="00556E72"/>
    <w:rsid w:val="005B0D14"/>
    <w:rsid w:val="005E540D"/>
    <w:rsid w:val="00646602"/>
    <w:rsid w:val="00652075"/>
    <w:rsid w:val="006723C9"/>
    <w:rsid w:val="006E71AE"/>
    <w:rsid w:val="008C7B76"/>
    <w:rsid w:val="008F65E3"/>
    <w:rsid w:val="009A29DF"/>
    <w:rsid w:val="009B478D"/>
    <w:rsid w:val="009D1FB1"/>
    <w:rsid w:val="00A07DC8"/>
    <w:rsid w:val="00AA5CBA"/>
    <w:rsid w:val="00B42771"/>
    <w:rsid w:val="00B9252C"/>
    <w:rsid w:val="00BE2AC6"/>
    <w:rsid w:val="00CB489B"/>
    <w:rsid w:val="00CE4FD0"/>
    <w:rsid w:val="00DD079D"/>
    <w:rsid w:val="00DE0BC5"/>
    <w:rsid w:val="00DF3006"/>
    <w:rsid w:val="00E27E75"/>
    <w:rsid w:val="00EB7412"/>
    <w:rsid w:val="00F724A7"/>
    <w:rsid w:val="00FB3AC5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254D"/>
  <w15:docId w15:val="{7C76C4C1-C561-451E-A4D6-4722934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724A7"/>
    <w:pPr>
      <w:ind w:left="720"/>
      <w:contextualSpacing/>
    </w:pPr>
  </w:style>
  <w:style w:type="paragraph" w:styleId="Revision">
    <w:name w:val="Revision"/>
    <w:hidden/>
    <w:uiPriority w:val="99"/>
    <w:semiHidden/>
    <w:rsid w:val="008F65E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6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E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4660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C8"/>
  </w:style>
  <w:style w:type="paragraph" w:styleId="Footer">
    <w:name w:val="footer"/>
    <w:basedOn w:val="Normal"/>
    <w:link w:val="FooterChar"/>
    <w:uiPriority w:val="99"/>
    <w:unhideWhenUsed/>
    <w:rsid w:val="00A07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C8"/>
  </w:style>
  <w:style w:type="character" w:styleId="Hyperlink">
    <w:name w:val="Hyperlink"/>
    <w:basedOn w:val="DefaultParagraphFont"/>
    <w:uiPriority w:val="99"/>
    <w:unhideWhenUsed/>
    <w:rsid w:val="00AA5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anderson@space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c.spaceforce.mil/News/Article-Display/Article/2838945/ssc-next-gen-opir-block-0-geo-program-completes-system-cd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4FCFB5-1E85-4253-9A3B-97431DB0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Findley</dc:creator>
  <cp:lastModifiedBy>Elizabeth Anderson</cp:lastModifiedBy>
  <cp:revision>6</cp:revision>
  <dcterms:created xsi:type="dcterms:W3CDTF">2022-05-23T20:14:00Z</dcterms:created>
  <dcterms:modified xsi:type="dcterms:W3CDTF">2022-05-26T18:07:00Z</dcterms:modified>
</cp:coreProperties>
</file>