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A20F3" w14:textId="77777777" w:rsidR="00A16579" w:rsidRDefault="007A4B45">
      <w:pPr>
        <w:spacing w:after="10" w:line="267" w:lineRule="auto"/>
        <w:ind w:left="235" w:right="210"/>
        <w:jc w:val="center"/>
      </w:pPr>
      <w:r>
        <w:rPr>
          <w:b/>
        </w:rPr>
        <w:t>Memorandum</w:t>
      </w:r>
    </w:p>
    <w:p w14:paraId="49FEFD97" w14:textId="77777777" w:rsidR="00A16579" w:rsidRDefault="007A4B45">
      <w:pPr>
        <w:spacing w:after="10" w:line="267" w:lineRule="auto"/>
        <w:ind w:left="235" w:right="223"/>
        <w:jc w:val="center"/>
      </w:pPr>
      <w:r>
        <w:rPr>
          <w:b/>
        </w:rPr>
        <w:t>Senate Committee on Armed Services:</w:t>
      </w:r>
    </w:p>
    <w:p w14:paraId="468ECEF5" w14:textId="77777777" w:rsidR="005E6BD2" w:rsidRPr="005E6BD2" w:rsidRDefault="007A4B45" w:rsidP="005E6BD2">
      <w:pPr>
        <w:spacing w:after="10" w:line="267" w:lineRule="auto"/>
        <w:ind w:left="235" w:right="227"/>
        <w:jc w:val="center"/>
        <w:rPr>
          <w:b/>
          <w:i/>
          <w:iCs/>
        </w:rPr>
      </w:pPr>
      <w:r w:rsidRPr="005E6BD2">
        <w:rPr>
          <w:b/>
          <w:i/>
          <w:iCs/>
        </w:rPr>
        <w:t>To receive testimony on the posture of the Department of the Air Force in review of the</w:t>
      </w:r>
      <w:r w:rsidR="005E6BD2" w:rsidRPr="005E6BD2">
        <w:rPr>
          <w:i/>
          <w:iCs/>
        </w:rPr>
        <w:t xml:space="preserve"> </w:t>
      </w:r>
      <w:r w:rsidRPr="005E6BD2">
        <w:rPr>
          <w:b/>
          <w:i/>
          <w:iCs/>
        </w:rPr>
        <w:t xml:space="preserve">Defense Authorization Request for FY2023 and the Future Years Defense Program </w:t>
      </w:r>
    </w:p>
    <w:p w14:paraId="5B495120" w14:textId="4DBF5359" w:rsidR="00A16579" w:rsidRDefault="007A4B45" w:rsidP="005E6BD2">
      <w:pPr>
        <w:spacing w:after="10" w:line="267" w:lineRule="auto"/>
        <w:ind w:left="235" w:right="227"/>
        <w:jc w:val="center"/>
      </w:pPr>
      <w:r>
        <w:t>May 3</w:t>
      </w:r>
      <w:r>
        <w:t>, 2022</w:t>
      </w:r>
    </w:p>
    <w:p w14:paraId="26BA0F05" w14:textId="77777777" w:rsidR="00A16579" w:rsidRDefault="007A4B45">
      <w:pPr>
        <w:spacing w:after="10" w:line="267" w:lineRule="auto"/>
        <w:ind w:left="-5" w:right="6851"/>
      </w:pPr>
      <w:r>
        <w:rPr>
          <w:b/>
        </w:rPr>
        <w:t>Members Participating</w:t>
      </w:r>
    </w:p>
    <w:p w14:paraId="4ADEF6DA" w14:textId="77777777" w:rsidR="00A16579" w:rsidRDefault="007A4B45">
      <w:pPr>
        <w:spacing w:after="7"/>
        <w:ind w:left="-5"/>
      </w:pPr>
      <w:r>
        <w:t>Senator Jack Reed (D-RI)</w:t>
      </w:r>
    </w:p>
    <w:p w14:paraId="66B0E056" w14:textId="77777777" w:rsidR="00A16579" w:rsidRDefault="007A4B45">
      <w:pPr>
        <w:spacing w:after="7"/>
        <w:ind w:left="-5"/>
      </w:pPr>
      <w:r>
        <w:t>Senator Jim Inhofe (R-OK)</w:t>
      </w:r>
    </w:p>
    <w:p w14:paraId="2A9B2699" w14:textId="77777777" w:rsidR="00A16579" w:rsidRDefault="007A4B45">
      <w:pPr>
        <w:spacing w:after="7"/>
        <w:ind w:left="-5"/>
      </w:pPr>
      <w:r>
        <w:t>Senator Roger Wicker (R-MS)</w:t>
      </w:r>
    </w:p>
    <w:p w14:paraId="1D248FE1" w14:textId="77777777" w:rsidR="00A16579" w:rsidRDefault="007A4B45">
      <w:pPr>
        <w:spacing w:after="7"/>
        <w:ind w:left="-5"/>
      </w:pPr>
      <w:r>
        <w:t>Senator Kristen Gillibrand (D-NY)</w:t>
      </w:r>
    </w:p>
    <w:p w14:paraId="1EB06B7B" w14:textId="77777777" w:rsidR="00A16579" w:rsidRDefault="007A4B45">
      <w:pPr>
        <w:spacing w:after="7"/>
        <w:ind w:left="-5"/>
      </w:pPr>
      <w:r>
        <w:t>Senator Angus King (I-ME)</w:t>
      </w:r>
    </w:p>
    <w:p w14:paraId="7117FEC2" w14:textId="77777777" w:rsidR="00A16579" w:rsidRDefault="007A4B45">
      <w:pPr>
        <w:spacing w:after="7"/>
        <w:ind w:left="-5"/>
      </w:pPr>
      <w:r>
        <w:t>Sen</w:t>
      </w:r>
      <w:r>
        <w:t>ator Mike Rounds (R-SD)</w:t>
      </w:r>
    </w:p>
    <w:p w14:paraId="409557B5" w14:textId="77777777" w:rsidR="00A16579" w:rsidRDefault="007A4B45">
      <w:pPr>
        <w:spacing w:after="7"/>
        <w:ind w:left="-5"/>
      </w:pPr>
      <w:r>
        <w:t>Senator Tim Kaine (D-VA)</w:t>
      </w:r>
    </w:p>
    <w:p w14:paraId="3C527EB7" w14:textId="77777777" w:rsidR="00A16579" w:rsidRDefault="007A4B45">
      <w:pPr>
        <w:spacing w:after="7"/>
        <w:ind w:left="-5"/>
      </w:pPr>
      <w:r>
        <w:t>Senator Thom Tillis (R-NC)</w:t>
      </w:r>
    </w:p>
    <w:p w14:paraId="43D402A7" w14:textId="77777777" w:rsidR="00A16579" w:rsidRDefault="007A4B45">
      <w:pPr>
        <w:spacing w:after="7"/>
        <w:ind w:left="-5"/>
      </w:pPr>
      <w:r>
        <w:t>Senator Mark Kelly (D-AZ)</w:t>
      </w:r>
    </w:p>
    <w:p w14:paraId="3776A825" w14:textId="77777777" w:rsidR="00A16579" w:rsidRDefault="007A4B45">
      <w:pPr>
        <w:spacing w:after="7"/>
        <w:ind w:left="-5"/>
      </w:pPr>
      <w:r>
        <w:t>Senator Marsha Blackburn (R-TN)</w:t>
      </w:r>
    </w:p>
    <w:p w14:paraId="5E1D675C" w14:textId="77777777" w:rsidR="00A16579" w:rsidRDefault="007A4B45">
      <w:pPr>
        <w:spacing w:after="7"/>
        <w:ind w:left="-5"/>
      </w:pPr>
      <w:r>
        <w:t>Senator Elizabeth Warren (D-MA)</w:t>
      </w:r>
    </w:p>
    <w:p w14:paraId="29131F0C" w14:textId="77777777" w:rsidR="00A16579" w:rsidRDefault="007A4B45">
      <w:pPr>
        <w:spacing w:after="7"/>
        <w:ind w:left="-5"/>
      </w:pPr>
      <w:r>
        <w:t>Senator Joni Ernst (R-IA)</w:t>
      </w:r>
    </w:p>
    <w:p w14:paraId="5D9AD50B" w14:textId="77777777" w:rsidR="00A16579" w:rsidRDefault="007A4B45">
      <w:pPr>
        <w:spacing w:after="7"/>
        <w:ind w:left="-5"/>
      </w:pPr>
      <w:r>
        <w:t>Senator Deb Fischer (R-NE)</w:t>
      </w:r>
    </w:p>
    <w:p w14:paraId="17EBDDFE" w14:textId="77777777" w:rsidR="00A16579" w:rsidRDefault="007A4B45">
      <w:pPr>
        <w:spacing w:after="7"/>
        <w:ind w:left="-5"/>
      </w:pPr>
      <w:r>
        <w:t>Senator Jacky Rosen (D -NV)</w:t>
      </w:r>
    </w:p>
    <w:p w14:paraId="4EB00854" w14:textId="77777777" w:rsidR="00A16579" w:rsidRDefault="007A4B45">
      <w:pPr>
        <w:spacing w:after="7"/>
        <w:ind w:left="-5"/>
      </w:pPr>
      <w:r>
        <w:t>Senator Kevin Cramer (R-ND)</w:t>
      </w:r>
    </w:p>
    <w:p w14:paraId="523C5B0D" w14:textId="77777777" w:rsidR="00A16579" w:rsidRDefault="007A4B45">
      <w:pPr>
        <w:spacing w:after="7"/>
        <w:ind w:left="-5"/>
      </w:pPr>
      <w:r>
        <w:t>Senator Gary Peters (D-MI)</w:t>
      </w:r>
    </w:p>
    <w:p w14:paraId="707DE812" w14:textId="77777777" w:rsidR="00A16579" w:rsidRDefault="007A4B45">
      <w:pPr>
        <w:spacing w:after="7"/>
        <w:ind w:left="-5"/>
      </w:pPr>
      <w:r>
        <w:t>Senator Rick Scott (R-FL)</w:t>
      </w:r>
    </w:p>
    <w:p w14:paraId="293CFF63" w14:textId="77777777" w:rsidR="00A16579" w:rsidRDefault="007A4B45">
      <w:pPr>
        <w:spacing w:after="7"/>
        <w:ind w:left="-5"/>
      </w:pPr>
      <w:r>
        <w:t>Senator Tom Cotton (R-AR)</w:t>
      </w:r>
    </w:p>
    <w:p w14:paraId="241E54C1" w14:textId="77777777" w:rsidR="00A16579" w:rsidRDefault="007A4B45">
      <w:pPr>
        <w:spacing w:after="324"/>
        <w:ind w:left="-5"/>
      </w:pPr>
      <w:r>
        <w:t>Senator Josh Hawley (R-MO)</w:t>
      </w:r>
    </w:p>
    <w:p w14:paraId="3AA63725" w14:textId="77777777" w:rsidR="00A16579" w:rsidRDefault="007A4B45">
      <w:pPr>
        <w:spacing w:after="39" w:line="267" w:lineRule="auto"/>
        <w:ind w:left="-5" w:right="6851"/>
      </w:pPr>
      <w:r>
        <w:rPr>
          <w:b/>
        </w:rPr>
        <w:t>Witnesses</w:t>
      </w:r>
    </w:p>
    <w:p w14:paraId="159E67C7" w14:textId="77777777" w:rsidR="00A16579" w:rsidRDefault="007A4B45">
      <w:pPr>
        <w:ind w:left="-5"/>
      </w:pPr>
      <w:r>
        <w:t xml:space="preserve">Honorable Frank Kendall III, </w:t>
      </w:r>
      <w:r>
        <w:rPr>
          <w:i/>
        </w:rPr>
        <w:t>Secretary of the Air Force</w:t>
      </w:r>
    </w:p>
    <w:p w14:paraId="78FFEEE4" w14:textId="77777777" w:rsidR="00A16579" w:rsidRDefault="007A4B45">
      <w:pPr>
        <w:spacing w:after="50" w:line="262" w:lineRule="auto"/>
        <w:ind w:left="-5"/>
      </w:pPr>
      <w:r>
        <w:t xml:space="preserve">General Charles Brown, </w:t>
      </w:r>
      <w:r>
        <w:rPr>
          <w:i/>
        </w:rPr>
        <w:t>Chief</w:t>
      </w:r>
      <w:r>
        <w:rPr>
          <w:i/>
        </w:rPr>
        <w:t xml:space="preserve"> of Staff of the Air Force</w:t>
      </w:r>
    </w:p>
    <w:p w14:paraId="0D7CAA7A" w14:textId="77777777" w:rsidR="00A16579" w:rsidRDefault="007A4B45">
      <w:pPr>
        <w:spacing w:after="339" w:line="262" w:lineRule="auto"/>
        <w:ind w:left="-5"/>
      </w:pPr>
      <w:r>
        <w:t xml:space="preserve">General John Raymond, </w:t>
      </w:r>
      <w:r>
        <w:rPr>
          <w:i/>
        </w:rPr>
        <w:t>Chief of Space Operations</w:t>
      </w:r>
    </w:p>
    <w:p w14:paraId="02A4B15D" w14:textId="77777777" w:rsidR="00A16579" w:rsidRDefault="007A4B45">
      <w:pPr>
        <w:spacing w:after="10" w:line="267" w:lineRule="auto"/>
        <w:ind w:left="-5" w:right="6851"/>
      </w:pPr>
      <w:r>
        <w:rPr>
          <w:b/>
        </w:rPr>
        <w:t>Summary</w:t>
      </w:r>
    </w:p>
    <w:p w14:paraId="0334E241" w14:textId="475B69A2" w:rsidR="00A16579" w:rsidRDefault="007A4B45" w:rsidP="005E6BD2">
      <w:pPr>
        <w:ind w:left="-15" w:firstLine="0"/>
      </w:pPr>
      <w:r>
        <w:t>The Senate Armed Services Committee met to discuss Air Force and Space Force budget</w:t>
      </w:r>
      <w:r w:rsidR="005E6BD2">
        <w:t xml:space="preserve"> </w:t>
      </w:r>
      <w:r>
        <w:t xml:space="preserve">initiatives for FY23. Much of the focus was placed on the AF, but </w:t>
      </w:r>
      <w:r w:rsidR="005E6BD2">
        <w:t>General</w:t>
      </w:r>
      <w:r>
        <w:t xml:space="preserve"> Raymond was presen</w:t>
      </w:r>
      <w:r>
        <w:t>t to respond to the bulk of space-related questions. In the raised budget request meeting, Senators in much of the open session asked about recruitment, a potential Space National Guard, and the focus on R&amp;D compared to near-peer adversary China.</w:t>
      </w:r>
    </w:p>
    <w:p w14:paraId="06AAE82E" w14:textId="77777777" w:rsidR="005E6BD2" w:rsidRDefault="005E6BD2" w:rsidP="005E6BD2">
      <w:pPr>
        <w:ind w:left="-15" w:firstLine="0"/>
      </w:pPr>
    </w:p>
    <w:p w14:paraId="73D6BB03" w14:textId="77777777" w:rsidR="005E6BD2" w:rsidRDefault="007A4B45" w:rsidP="005E6BD2">
      <w:pPr>
        <w:spacing w:after="37" w:line="267" w:lineRule="auto"/>
        <w:ind w:left="-5" w:right="6851"/>
        <w:rPr>
          <w:b/>
        </w:rPr>
      </w:pPr>
      <w:r>
        <w:rPr>
          <w:b/>
        </w:rPr>
        <w:t>Opening S</w:t>
      </w:r>
      <w:r>
        <w:rPr>
          <w:b/>
        </w:rPr>
        <w:t>tatements</w:t>
      </w:r>
    </w:p>
    <w:p w14:paraId="513758E6" w14:textId="033F22C9" w:rsidR="00A16579" w:rsidRDefault="005E6BD2" w:rsidP="005E6BD2">
      <w:pPr>
        <w:spacing w:line="240" w:lineRule="auto"/>
        <w:ind w:left="0" w:firstLine="0"/>
      </w:pPr>
      <w:r w:rsidRPr="005E6BD2">
        <w:lastRenderedPageBreak/>
        <w:t>Secretary</w:t>
      </w:r>
      <w:r w:rsidR="007A4B45" w:rsidRPr="005E6BD2">
        <w:t xml:space="preserve"> Kendall:</w:t>
      </w:r>
      <w:r w:rsidRPr="005E6BD2">
        <w:t xml:space="preserve"> </w:t>
      </w:r>
      <w:r w:rsidR="007A4B45" w:rsidRPr="005E6BD2">
        <w:t>Looking for increased funding to support R&amp;D and the main goal is deterrence.</w:t>
      </w:r>
      <w:r>
        <w:t xml:space="preserve"> Has s</w:t>
      </w:r>
      <w:r w:rsidR="007A4B45" w:rsidRPr="005E6BD2">
        <w:t>even points of emphasis:</w:t>
      </w:r>
      <w:r>
        <w:t xml:space="preserve"> </w:t>
      </w:r>
      <w:r w:rsidR="007A4B45" w:rsidRPr="005E6BD2">
        <w:t>The Space Force needs to transform its architecture</w:t>
      </w:r>
      <w:r>
        <w:t xml:space="preserve">, </w:t>
      </w:r>
      <w:r w:rsidR="007A4B45" w:rsidRPr="005E6BD2">
        <w:t>AF and SF must be integrated into a joint force (Advanced Battle Management System—ABMS)</w:t>
      </w:r>
      <w:r>
        <w:t>, there m</w:t>
      </w:r>
      <w:r w:rsidR="007A4B45" w:rsidRPr="005E6BD2">
        <w:t>ust be a</w:t>
      </w:r>
      <w:r w:rsidR="007A4B45" w:rsidRPr="005E6BD2">
        <w:t>ble to hold multiple targets at risk at the same time</w:t>
      </w:r>
      <w:r>
        <w:t>, they n</w:t>
      </w:r>
      <w:r w:rsidR="007A4B45" w:rsidRPr="005E6BD2">
        <w:t>eed an affordable next-generation family of systems</w:t>
      </w:r>
      <w:r>
        <w:t>, h</w:t>
      </w:r>
      <w:r w:rsidR="007A4B45" w:rsidRPr="005E6BD2">
        <w:t>ave resilient forward-basing</w:t>
      </w:r>
      <w:r>
        <w:t>, m</w:t>
      </w:r>
      <w:r w:rsidR="007A4B45" w:rsidRPr="005E6BD2">
        <w:t>ust ensure long-term viability of global strike capability</w:t>
      </w:r>
      <w:r>
        <w:t xml:space="preserve">, and </w:t>
      </w:r>
      <w:r w:rsidR="007A4B45" w:rsidRPr="005E6BD2">
        <w:t>AF must be prepared at any point to engage in warfare activities.</w:t>
      </w:r>
    </w:p>
    <w:p w14:paraId="282637F6" w14:textId="77777777" w:rsidR="005E6BD2" w:rsidRPr="005E6BD2" w:rsidRDefault="005E6BD2" w:rsidP="005E6BD2">
      <w:pPr>
        <w:spacing w:line="240" w:lineRule="auto"/>
        <w:ind w:left="0" w:firstLine="0"/>
      </w:pPr>
    </w:p>
    <w:p w14:paraId="482C0B78" w14:textId="207D9FDE" w:rsidR="00A16579" w:rsidRPr="005E6BD2" w:rsidRDefault="005E6BD2" w:rsidP="005E6BD2">
      <w:pPr>
        <w:spacing w:line="240" w:lineRule="auto"/>
        <w:ind w:left="0" w:firstLine="0"/>
      </w:pPr>
      <w:r w:rsidRPr="005E6BD2">
        <w:t>General</w:t>
      </w:r>
      <w:r w:rsidR="007A4B45" w:rsidRPr="005E6BD2">
        <w:t xml:space="preserve"> Brown:</w:t>
      </w:r>
      <w:r>
        <w:t xml:space="preserve"> </w:t>
      </w:r>
      <w:r w:rsidR="007A4B45" w:rsidRPr="005E6BD2">
        <w:t>This year’s budget supports the backstop that is nuclear deterrence.</w:t>
      </w:r>
    </w:p>
    <w:p w14:paraId="2F576F46" w14:textId="77777777" w:rsidR="005E6BD2" w:rsidRDefault="005E6BD2" w:rsidP="005E6BD2">
      <w:pPr>
        <w:spacing w:line="240" w:lineRule="auto"/>
        <w:ind w:left="0" w:firstLine="0"/>
      </w:pPr>
    </w:p>
    <w:p w14:paraId="37BC157F" w14:textId="6626AEC8" w:rsidR="00A16579" w:rsidRPr="005E6BD2" w:rsidRDefault="005E6BD2" w:rsidP="005E6BD2">
      <w:pPr>
        <w:spacing w:line="240" w:lineRule="auto"/>
        <w:ind w:left="0" w:firstLine="0"/>
      </w:pPr>
      <w:r w:rsidRPr="005E6BD2">
        <w:t>General</w:t>
      </w:r>
      <w:r w:rsidR="007A4B45" w:rsidRPr="005E6BD2">
        <w:t xml:space="preserve"> Raymond:</w:t>
      </w:r>
      <w:r>
        <w:t xml:space="preserve"> </w:t>
      </w:r>
      <w:r w:rsidR="007A4B45" w:rsidRPr="005E6BD2">
        <w:t>Commercial imagery has been critic</w:t>
      </w:r>
      <w:r w:rsidR="007A4B45" w:rsidRPr="005E6BD2">
        <w:t>al in information sharing.</w:t>
      </w:r>
      <w:r>
        <w:t xml:space="preserve"> </w:t>
      </w:r>
      <w:r w:rsidR="007A4B45" w:rsidRPr="005E6BD2">
        <w:t>Asking for $24.5 billion to fund SF. Over $16 billion will fund R&amp;D initiatives.</w:t>
      </w:r>
    </w:p>
    <w:p w14:paraId="6A07DDCC" w14:textId="77777777" w:rsidR="005E6BD2" w:rsidRDefault="005E6BD2" w:rsidP="005E6BD2">
      <w:pPr>
        <w:spacing w:line="240" w:lineRule="auto"/>
        <w:ind w:left="0" w:firstLine="0"/>
      </w:pPr>
    </w:p>
    <w:p w14:paraId="45917CAF" w14:textId="750C0AD1" w:rsidR="00A16579" w:rsidRPr="005E6BD2" w:rsidRDefault="007A4B45" w:rsidP="005E6BD2">
      <w:pPr>
        <w:spacing w:line="240" w:lineRule="auto"/>
        <w:ind w:left="0" w:firstLine="0"/>
        <w:rPr>
          <w:b/>
          <w:bCs/>
        </w:rPr>
      </w:pPr>
      <w:r w:rsidRPr="005E6BD2">
        <w:rPr>
          <w:b/>
          <w:bCs/>
        </w:rPr>
        <w:t>Questions</w:t>
      </w:r>
    </w:p>
    <w:p w14:paraId="60FA343C" w14:textId="77777777" w:rsidR="005E6BD2" w:rsidRDefault="005E6BD2" w:rsidP="005E6BD2">
      <w:pPr>
        <w:spacing w:line="240" w:lineRule="auto"/>
        <w:ind w:left="0" w:firstLine="0"/>
      </w:pPr>
    </w:p>
    <w:p w14:paraId="4E323659" w14:textId="5CBD80E1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Reed:</w:t>
      </w:r>
      <w:r>
        <w:t xml:space="preserve"> </w:t>
      </w:r>
      <w:r w:rsidR="007A4B45" w:rsidRPr="005E6BD2">
        <w:t>Must renew small business programs, how critical is it to renew these programs?</w:t>
      </w:r>
    </w:p>
    <w:p w14:paraId="775BC986" w14:textId="6E169007" w:rsidR="00A16579" w:rsidRPr="005E6BD2" w:rsidRDefault="005E6BD2" w:rsidP="005E6BD2">
      <w:pPr>
        <w:pStyle w:val="ListParagraph"/>
        <w:numPr>
          <w:ilvl w:val="0"/>
          <w:numId w:val="2"/>
        </w:numPr>
        <w:spacing w:line="240" w:lineRule="auto"/>
      </w:pPr>
      <w:r w:rsidRPr="005E6BD2">
        <w:t>Secretary</w:t>
      </w:r>
      <w:r w:rsidR="007A4B45" w:rsidRPr="005E6BD2">
        <w:t xml:space="preserve"> Kendall: Extremely important as it helps put small businesses in a position where the AF can acquire their product(s). Increases competition.</w:t>
      </w:r>
    </w:p>
    <w:p w14:paraId="67B72D30" w14:textId="77777777" w:rsidR="005E6BD2" w:rsidRPr="005E6BD2" w:rsidRDefault="005E6BD2" w:rsidP="005E6BD2">
      <w:pPr>
        <w:spacing w:line="240" w:lineRule="auto"/>
        <w:ind w:left="0" w:firstLine="0"/>
      </w:pPr>
    </w:p>
    <w:p w14:paraId="62C72BBD" w14:textId="7D088D11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Gillibrand:</w:t>
      </w:r>
      <w:r>
        <w:t xml:space="preserve"> </w:t>
      </w:r>
      <w:r w:rsidR="007A4B45" w:rsidRPr="005E6BD2">
        <w:t>The Space Force has decided to f</w:t>
      </w:r>
      <w:r w:rsidR="007A4B45" w:rsidRPr="005E6BD2">
        <w:t>orego its annual fitness test. What impact do traditional fitness requirements have on Space Forces’ ability to recruit and retain technical talent?</w:t>
      </w:r>
      <w:r w:rsidRPr="005E6BD2">
        <w:t xml:space="preserve"> </w:t>
      </w:r>
      <w:r w:rsidRPr="005E6BD2">
        <w:t>Who is the Space Force trying to recruit?</w:t>
      </w:r>
      <w:r w:rsidRPr="005E6BD2">
        <w:t xml:space="preserve"> </w:t>
      </w:r>
      <w:r w:rsidRPr="005E6BD2">
        <w:t>What is the split between uniformed and civilian?</w:t>
      </w:r>
    </w:p>
    <w:p w14:paraId="14D5C01B" w14:textId="77777777" w:rsidR="005E6BD2" w:rsidRDefault="005E6BD2" w:rsidP="005E6BD2">
      <w:pPr>
        <w:pStyle w:val="ListParagraph"/>
        <w:numPr>
          <w:ilvl w:val="0"/>
          <w:numId w:val="2"/>
        </w:numPr>
        <w:spacing w:line="240" w:lineRule="auto"/>
      </w:pPr>
      <w:r w:rsidRPr="005E6BD2">
        <w:t>General</w:t>
      </w:r>
      <w:r w:rsidR="007A4B45" w:rsidRPr="005E6BD2">
        <w:t xml:space="preserve"> Raymond: Have more people wanting to join than they can take. The health and fitness program talks abo</w:t>
      </w:r>
      <w:r w:rsidR="007A4B45" w:rsidRPr="005E6BD2">
        <w:t>ut all-year round health instead of one exam.</w:t>
      </w:r>
    </w:p>
    <w:p w14:paraId="2CE45046" w14:textId="12ED8F04" w:rsidR="005E6BD2" w:rsidRDefault="005E6BD2" w:rsidP="005E6BD2">
      <w:pPr>
        <w:pStyle w:val="ListParagraph"/>
        <w:numPr>
          <w:ilvl w:val="0"/>
          <w:numId w:val="2"/>
        </w:numPr>
        <w:spacing w:line="240" w:lineRule="auto"/>
      </w:pPr>
      <w:r>
        <w:t xml:space="preserve">General Raymond: </w:t>
      </w:r>
      <w:r w:rsidR="007A4B45" w:rsidRPr="005E6BD2">
        <w:t>Software coders, data scientists, people from industry too</w:t>
      </w:r>
    </w:p>
    <w:p w14:paraId="0F88E6A2" w14:textId="2CAE4BB2" w:rsidR="00A16579" w:rsidRDefault="005E6BD2" w:rsidP="005E6BD2">
      <w:pPr>
        <w:pStyle w:val="ListParagraph"/>
        <w:numPr>
          <w:ilvl w:val="0"/>
          <w:numId w:val="2"/>
        </w:numPr>
        <w:spacing w:line="240" w:lineRule="auto"/>
      </w:pPr>
      <w:r w:rsidRPr="005E6BD2">
        <w:t>General</w:t>
      </w:r>
      <w:r w:rsidR="007A4B45" w:rsidRPr="005E6BD2">
        <w:t xml:space="preserve"> Raymond: 50-50 split</w:t>
      </w:r>
      <w:r>
        <w:t xml:space="preserve"> between uniformed and civilian</w:t>
      </w:r>
    </w:p>
    <w:p w14:paraId="0E3E3BAC" w14:textId="77777777" w:rsidR="005E6BD2" w:rsidRPr="005E6BD2" w:rsidRDefault="005E6BD2" w:rsidP="005E6BD2">
      <w:pPr>
        <w:spacing w:line="240" w:lineRule="auto"/>
      </w:pPr>
    </w:p>
    <w:p w14:paraId="55B1F05F" w14:textId="15B2EE0E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Fischer:</w:t>
      </w:r>
      <w:r>
        <w:t xml:space="preserve"> </w:t>
      </w:r>
      <w:r w:rsidR="007A4B45" w:rsidRPr="005E6BD2">
        <w:t>H</w:t>
      </w:r>
      <w:r w:rsidR="007A4B45" w:rsidRPr="005E6BD2">
        <w:t>ow do you expect increased cost of building materials and supply chain issues to impact projects?</w:t>
      </w:r>
      <w:r w:rsidRPr="005E6BD2">
        <w:t xml:space="preserve"> </w:t>
      </w:r>
      <w:r w:rsidRPr="005E6BD2">
        <w:t>Discuss the changes to the OPIR project and new missile tracking project works along.</w:t>
      </w:r>
    </w:p>
    <w:p w14:paraId="25ADD1EE" w14:textId="77777777" w:rsidR="005E6BD2" w:rsidRDefault="005E6BD2" w:rsidP="005E6BD2">
      <w:pPr>
        <w:pStyle w:val="ListParagraph"/>
        <w:numPr>
          <w:ilvl w:val="0"/>
          <w:numId w:val="3"/>
        </w:numPr>
        <w:spacing w:line="240" w:lineRule="auto"/>
      </w:pPr>
      <w:r w:rsidRPr="005E6BD2">
        <w:t>Secretary</w:t>
      </w:r>
      <w:r w:rsidR="007A4B45" w:rsidRPr="005E6BD2">
        <w:t xml:space="preserve"> Kendall: Concerned about fuel prices and inflation. Need to </w:t>
      </w:r>
      <w:proofErr w:type="gramStart"/>
      <w:r w:rsidR="007A4B45" w:rsidRPr="005E6BD2">
        <w:t>make adjustments</w:t>
      </w:r>
      <w:proofErr w:type="gramEnd"/>
      <w:r w:rsidR="007A4B45" w:rsidRPr="005E6BD2">
        <w:t xml:space="preserve"> moving forward.</w:t>
      </w:r>
    </w:p>
    <w:p w14:paraId="1BF05C0D" w14:textId="590B6851" w:rsidR="00A16579" w:rsidRPr="005E6BD2" w:rsidRDefault="005E6BD2" w:rsidP="005E6BD2">
      <w:pPr>
        <w:pStyle w:val="ListParagraph"/>
        <w:numPr>
          <w:ilvl w:val="0"/>
          <w:numId w:val="3"/>
        </w:numPr>
        <w:spacing w:line="240" w:lineRule="auto"/>
      </w:pPr>
      <w:r w:rsidRPr="005E6BD2">
        <w:t>General</w:t>
      </w:r>
      <w:r w:rsidR="007A4B45" w:rsidRPr="005E6BD2">
        <w:t xml:space="preserve"> Raymond: Critical to make the transformation—especially with hypersonic missiles. </w:t>
      </w:r>
      <w:proofErr w:type="gramStart"/>
      <w:r w:rsidR="007A4B45" w:rsidRPr="005E6BD2">
        <w:t>Have to</w:t>
      </w:r>
      <w:proofErr w:type="gramEnd"/>
      <w:r w:rsidR="007A4B45" w:rsidRPr="005E6BD2">
        <w:t xml:space="preserve"> develop a bridging strategy for space architecture. GEOINT satellite will be up by 2025.</w:t>
      </w:r>
    </w:p>
    <w:p w14:paraId="041F8ACA" w14:textId="77777777" w:rsidR="005E6BD2" w:rsidRDefault="005E6BD2" w:rsidP="005E6BD2">
      <w:pPr>
        <w:spacing w:line="240" w:lineRule="auto"/>
        <w:ind w:left="0" w:firstLine="0"/>
      </w:pPr>
    </w:p>
    <w:p w14:paraId="79717374" w14:textId="5B4FBEC4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Kaine:</w:t>
      </w:r>
      <w:r>
        <w:t xml:space="preserve"> </w:t>
      </w:r>
      <w:r w:rsidR="007A4B45" w:rsidRPr="005E6BD2">
        <w:t>Do you think that the budget adequ</w:t>
      </w:r>
      <w:r w:rsidR="007A4B45" w:rsidRPr="005E6BD2">
        <w:t>ately addresses the sustainment of the remaining U.S.</w:t>
      </w:r>
      <w:r>
        <w:t xml:space="preserve"> </w:t>
      </w:r>
      <w:r w:rsidR="007A4B45" w:rsidRPr="005E6BD2">
        <w:t>aircraft production lines?</w:t>
      </w:r>
      <w:r>
        <w:t xml:space="preserve"> </w:t>
      </w:r>
      <w:r w:rsidRPr="005E6BD2">
        <w:t>How is DoD protecting U.S. assets in space</w:t>
      </w:r>
      <w:r>
        <w:t>?</w:t>
      </w:r>
    </w:p>
    <w:p w14:paraId="176ABBB7" w14:textId="77777777" w:rsidR="005E6BD2" w:rsidRDefault="005E6BD2" w:rsidP="005E6BD2">
      <w:pPr>
        <w:pStyle w:val="ListParagraph"/>
        <w:numPr>
          <w:ilvl w:val="0"/>
          <w:numId w:val="4"/>
        </w:numPr>
        <w:spacing w:line="240" w:lineRule="auto"/>
      </w:pPr>
      <w:r w:rsidRPr="005E6BD2">
        <w:t>Secretary</w:t>
      </w:r>
      <w:r w:rsidR="007A4B45" w:rsidRPr="005E6BD2">
        <w:t xml:space="preserve"> Kendall: Yes. The production of the F-35 has </w:t>
      </w:r>
      <w:proofErr w:type="gramStart"/>
      <w:r w:rsidR="007A4B45" w:rsidRPr="005E6BD2">
        <w:t>slowed</w:t>
      </w:r>
      <w:proofErr w:type="gramEnd"/>
      <w:r w:rsidR="007A4B45" w:rsidRPr="005E6BD2">
        <w:t xml:space="preserve"> and they are trying to wrap up production of the F-15 more rapidly.</w:t>
      </w:r>
    </w:p>
    <w:p w14:paraId="5088085C" w14:textId="77777777" w:rsidR="005E6BD2" w:rsidRDefault="005E6BD2" w:rsidP="005E6BD2">
      <w:pPr>
        <w:pStyle w:val="ListParagraph"/>
        <w:numPr>
          <w:ilvl w:val="0"/>
          <w:numId w:val="4"/>
        </w:numPr>
        <w:spacing w:line="240" w:lineRule="auto"/>
      </w:pPr>
      <w:r w:rsidRPr="005E6BD2">
        <w:t>Secretary</w:t>
      </w:r>
      <w:r w:rsidR="007A4B45" w:rsidRPr="005E6BD2">
        <w:t xml:space="preserve"> K</w:t>
      </w:r>
      <w:r w:rsidR="007A4B45" w:rsidRPr="005E6BD2">
        <w:t>endall: VP’s announcement was in line with mentality.</w:t>
      </w:r>
    </w:p>
    <w:p w14:paraId="3A7088BF" w14:textId="0AB61F52" w:rsidR="00A16579" w:rsidRPr="005E6BD2" w:rsidRDefault="005E6BD2" w:rsidP="005E6BD2">
      <w:pPr>
        <w:pStyle w:val="ListParagraph"/>
        <w:numPr>
          <w:ilvl w:val="0"/>
          <w:numId w:val="4"/>
        </w:numPr>
        <w:spacing w:line="240" w:lineRule="auto"/>
      </w:pPr>
      <w:r w:rsidRPr="005E6BD2">
        <w:lastRenderedPageBreak/>
        <w:t>General</w:t>
      </w:r>
      <w:r w:rsidR="007A4B45" w:rsidRPr="005E6BD2">
        <w:t xml:space="preserve"> Raymond: Provid</w:t>
      </w:r>
      <w:r>
        <w:t>ing</w:t>
      </w:r>
      <w:r w:rsidR="007A4B45" w:rsidRPr="005E6BD2">
        <w:t xml:space="preserve"> STM for the world.</w:t>
      </w:r>
    </w:p>
    <w:p w14:paraId="2AEA3C3A" w14:textId="77777777" w:rsidR="005E6BD2" w:rsidRDefault="005E6BD2" w:rsidP="005E6BD2">
      <w:pPr>
        <w:spacing w:line="240" w:lineRule="auto"/>
        <w:ind w:left="0" w:firstLine="0"/>
      </w:pPr>
    </w:p>
    <w:p w14:paraId="64422A65" w14:textId="396E22B4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Ernst:</w:t>
      </w:r>
      <w:r>
        <w:t xml:space="preserve"> </w:t>
      </w:r>
      <w:r w:rsidR="007A4B45" w:rsidRPr="005E6BD2">
        <w:t>How will you build and encourage a fast-follower type model for private industry and assume the risk of potentially failing faster?</w:t>
      </w:r>
      <w:r w:rsidRPr="005E6BD2">
        <w:t xml:space="preserve"> </w:t>
      </w:r>
      <w:r w:rsidRPr="005E6BD2">
        <w:t>Are people receiving the training necessary to accomplish these fast and agile goals?</w:t>
      </w:r>
      <w:r w:rsidRPr="005E6BD2">
        <w:t xml:space="preserve"> </w:t>
      </w:r>
      <w:r w:rsidRPr="005E6BD2">
        <w:t>How can Space Force’s acquisition mindset translate and be applied to the AF?</w:t>
      </w:r>
    </w:p>
    <w:p w14:paraId="19DE5EDE" w14:textId="77777777" w:rsidR="005E6BD2" w:rsidRDefault="005E6BD2" w:rsidP="005E6BD2">
      <w:pPr>
        <w:pStyle w:val="ListParagraph"/>
        <w:numPr>
          <w:ilvl w:val="0"/>
          <w:numId w:val="5"/>
        </w:numPr>
        <w:spacing w:line="240" w:lineRule="auto"/>
      </w:pPr>
      <w:r w:rsidRPr="005E6BD2">
        <w:t>General</w:t>
      </w:r>
      <w:r w:rsidR="007A4B45" w:rsidRPr="005E6BD2">
        <w:t xml:space="preserve"> Raymond: </w:t>
      </w:r>
      <w:proofErr w:type="gramStart"/>
      <w:r w:rsidR="007A4B45" w:rsidRPr="005E6BD2">
        <w:t>Have to</w:t>
      </w:r>
      <w:proofErr w:type="gramEnd"/>
      <w:r w:rsidR="007A4B45" w:rsidRPr="005E6BD2">
        <w:t xml:space="preserve"> be bold and innovative. Adopting more of an industry business model approach because of the need for s</w:t>
      </w:r>
      <w:r w:rsidR="007A4B45" w:rsidRPr="005E6BD2">
        <w:t>maller, more, and less-exquisite satellites. Acquiring talent from industry. Sent AF cadets, before they joined SF, to work at commercial companies.</w:t>
      </w:r>
    </w:p>
    <w:p w14:paraId="06C086C7" w14:textId="77777777" w:rsidR="005E6BD2" w:rsidRDefault="005E6BD2" w:rsidP="005E6BD2">
      <w:pPr>
        <w:pStyle w:val="ListParagraph"/>
        <w:numPr>
          <w:ilvl w:val="0"/>
          <w:numId w:val="5"/>
        </w:numPr>
        <w:spacing w:line="240" w:lineRule="auto"/>
      </w:pPr>
      <w:r w:rsidRPr="005E6BD2">
        <w:t>General</w:t>
      </w:r>
      <w:r w:rsidR="007A4B45" w:rsidRPr="005E6BD2">
        <w:t xml:space="preserve"> Raymond: Yes, on</w:t>
      </w:r>
      <w:r w:rsidR="007A4B45" w:rsidRPr="005E6BD2">
        <w:t xml:space="preserve"> the road for that.</w:t>
      </w:r>
    </w:p>
    <w:p w14:paraId="7520E3DB" w14:textId="25DF68B4" w:rsidR="00A16579" w:rsidRPr="005E6BD2" w:rsidRDefault="005E6BD2" w:rsidP="005E6BD2">
      <w:pPr>
        <w:pStyle w:val="ListParagraph"/>
        <w:numPr>
          <w:ilvl w:val="0"/>
          <w:numId w:val="5"/>
        </w:numPr>
        <w:spacing w:line="240" w:lineRule="auto"/>
      </w:pPr>
      <w:r w:rsidRPr="005E6BD2">
        <w:t>Secretary</w:t>
      </w:r>
      <w:r w:rsidR="007A4B45" w:rsidRPr="005E6BD2">
        <w:t xml:space="preserve"> Kendall: The Chinese are faster at decision making and have studied the U.S.</w:t>
      </w:r>
    </w:p>
    <w:p w14:paraId="6443C6E4" w14:textId="1D621B22" w:rsidR="00A16579" w:rsidRPr="005E6BD2" w:rsidRDefault="00A16579" w:rsidP="005E6BD2">
      <w:pPr>
        <w:spacing w:line="240" w:lineRule="auto"/>
        <w:ind w:left="0" w:firstLine="0"/>
      </w:pPr>
    </w:p>
    <w:p w14:paraId="758755A4" w14:textId="3B4836D7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Cramer:</w:t>
      </w:r>
      <w:r>
        <w:t xml:space="preserve"> </w:t>
      </w:r>
      <w:r w:rsidR="007A4B45" w:rsidRPr="005E6BD2">
        <w:t>Cav</w:t>
      </w:r>
      <w:r w:rsidR="007A4B45" w:rsidRPr="005E6BD2">
        <w:t>alier radar in North Dakota is in dire need of repairs or upgrade, but nothing in the budget indicates that such work will take place.</w:t>
      </w:r>
    </w:p>
    <w:p w14:paraId="63ED59E1" w14:textId="1B8918AB" w:rsidR="00A16579" w:rsidRPr="005E6BD2" w:rsidRDefault="005E6BD2" w:rsidP="005E6BD2">
      <w:pPr>
        <w:pStyle w:val="ListParagraph"/>
        <w:numPr>
          <w:ilvl w:val="0"/>
          <w:numId w:val="6"/>
        </w:numPr>
        <w:spacing w:line="240" w:lineRule="auto"/>
      </w:pPr>
      <w:r w:rsidRPr="005E6BD2">
        <w:t>General</w:t>
      </w:r>
      <w:r w:rsidR="007A4B45" w:rsidRPr="005E6BD2">
        <w:t xml:space="preserve"> Raymond: Priority for this year’s budget was being able to track hypersonics. The radar is going under an analog to </w:t>
      </w:r>
      <w:r w:rsidR="007A4B45" w:rsidRPr="005E6BD2">
        <w:t>digital upgrade.</w:t>
      </w:r>
    </w:p>
    <w:p w14:paraId="0C0B0A5D" w14:textId="77777777" w:rsidR="005E6BD2" w:rsidRDefault="005E6BD2" w:rsidP="005E6BD2">
      <w:pPr>
        <w:spacing w:line="240" w:lineRule="auto"/>
        <w:ind w:left="0" w:firstLine="0"/>
      </w:pPr>
    </w:p>
    <w:p w14:paraId="4DE04AB6" w14:textId="6A925D1D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Cotton:</w:t>
      </w:r>
    </w:p>
    <w:p w14:paraId="309F1896" w14:textId="77777777" w:rsidR="00A16579" w:rsidRPr="005E6BD2" w:rsidRDefault="007A4B45" w:rsidP="005E6BD2">
      <w:pPr>
        <w:spacing w:line="240" w:lineRule="auto"/>
        <w:ind w:left="0" w:firstLine="0"/>
      </w:pPr>
      <w:r w:rsidRPr="005E6BD2">
        <w:t>Most questions asked were to be asked in closed session regarding hypersonics, space capabilities, and more.</w:t>
      </w:r>
    </w:p>
    <w:p w14:paraId="79AC8561" w14:textId="77777777" w:rsidR="005E6BD2" w:rsidRDefault="005E6BD2" w:rsidP="005E6BD2">
      <w:pPr>
        <w:spacing w:line="240" w:lineRule="auto"/>
        <w:ind w:left="0" w:firstLine="0"/>
      </w:pPr>
    </w:p>
    <w:p w14:paraId="4ECC8C27" w14:textId="3D304FE8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Wicker:</w:t>
      </w:r>
      <w:r>
        <w:t xml:space="preserve"> </w:t>
      </w:r>
      <w:r w:rsidR="007A4B45" w:rsidRPr="005E6BD2">
        <w:t xml:space="preserve">Why isn’t </w:t>
      </w:r>
      <w:r w:rsidRPr="005E6BD2">
        <w:t>hypersonic</w:t>
      </w:r>
      <w:r w:rsidR="007A4B45" w:rsidRPr="005E6BD2">
        <w:t xml:space="preserve"> testing and F-35 procurement in the budget?</w:t>
      </w:r>
      <w:r>
        <w:t xml:space="preserve"> </w:t>
      </w:r>
      <w:r w:rsidRPr="005E6BD2">
        <w:t>Should Congress budget approval be increased to adjust for inflation?</w:t>
      </w:r>
    </w:p>
    <w:p w14:paraId="0FB7D7B1" w14:textId="3736AD20" w:rsidR="00A16579" w:rsidRDefault="005E6BD2" w:rsidP="005E6BD2">
      <w:pPr>
        <w:pStyle w:val="ListParagraph"/>
        <w:numPr>
          <w:ilvl w:val="0"/>
          <w:numId w:val="6"/>
        </w:numPr>
        <w:spacing w:line="240" w:lineRule="auto"/>
      </w:pPr>
      <w:r>
        <w:t xml:space="preserve">Secretary Kendall: </w:t>
      </w:r>
      <w:r w:rsidR="007A4B45" w:rsidRPr="005E6BD2">
        <w:t>The budget includes what the AF needs to do its job.</w:t>
      </w:r>
      <w:r>
        <w:t xml:space="preserve"> </w:t>
      </w:r>
      <w:r w:rsidR="007A4B45" w:rsidRPr="005E6BD2">
        <w:t>Would like to work together.</w:t>
      </w:r>
    </w:p>
    <w:p w14:paraId="03FFF93B" w14:textId="77777777" w:rsidR="00D16BCE" w:rsidRDefault="00D16BCE" w:rsidP="005E6BD2">
      <w:pPr>
        <w:spacing w:line="240" w:lineRule="auto"/>
        <w:ind w:left="0" w:firstLine="0"/>
      </w:pPr>
    </w:p>
    <w:p w14:paraId="4CEB2D31" w14:textId="7C2DCC35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King:</w:t>
      </w:r>
      <w:r>
        <w:t xml:space="preserve"> </w:t>
      </w:r>
      <w:r w:rsidR="007A4B45" w:rsidRPr="005E6BD2">
        <w:t>How many AF Academy graduates want to join the Space Force?</w:t>
      </w:r>
    </w:p>
    <w:p w14:paraId="75319F04" w14:textId="6513C9E8" w:rsidR="00A16579" w:rsidRPr="005E6BD2" w:rsidRDefault="005E6BD2" w:rsidP="005E6BD2">
      <w:pPr>
        <w:pStyle w:val="ListParagraph"/>
        <w:numPr>
          <w:ilvl w:val="0"/>
          <w:numId w:val="6"/>
        </w:numPr>
        <w:spacing w:line="240" w:lineRule="auto"/>
      </w:pPr>
      <w:r w:rsidRPr="005E6BD2">
        <w:t>General</w:t>
      </w:r>
      <w:r w:rsidR="007A4B45" w:rsidRPr="005E6BD2">
        <w:t xml:space="preserve"> Raymond: SF is commissioning 101 this year.</w:t>
      </w:r>
    </w:p>
    <w:p w14:paraId="5371DDA5" w14:textId="77777777" w:rsidR="005E6BD2" w:rsidRDefault="005E6BD2" w:rsidP="005E6BD2">
      <w:pPr>
        <w:spacing w:line="240" w:lineRule="auto"/>
        <w:ind w:left="0" w:firstLine="0"/>
      </w:pPr>
    </w:p>
    <w:p w14:paraId="4ABC07B2" w14:textId="0CC4C9DB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Blackburn:</w:t>
      </w:r>
      <w:r>
        <w:t xml:space="preserve"> </w:t>
      </w:r>
      <w:r w:rsidR="007A4B45" w:rsidRPr="005E6BD2">
        <w:t>Looking to pivot to R&amp;D instead of ARRW (hyperson</w:t>
      </w:r>
      <w:r w:rsidR="007A4B45" w:rsidRPr="005E6BD2">
        <w:t>ic missile). What are the implications of this decision?</w:t>
      </w:r>
      <w:r w:rsidRPr="005E6BD2">
        <w:t xml:space="preserve"> </w:t>
      </w:r>
      <w:r w:rsidRPr="005E6BD2">
        <w:t>How to become less risk-averse?</w:t>
      </w:r>
    </w:p>
    <w:p w14:paraId="7D9DF90F" w14:textId="77777777" w:rsidR="005E6BD2" w:rsidRDefault="005E6BD2" w:rsidP="005E6BD2">
      <w:pPr>
        <w:pStyle w:val="ListParagraph"/>
        <w:numPr>
          <w:ilvl w:val="0"/>
          <w:numId w:val="6"/>
        </w:numPr>
        <w:spacing w:line="240" w:lineRule="auto"/>
      </w:pPr>
      <w:r w:rsidRPr="005E6BD2">
        <w:t>Secretary</w:t>
      </w:r>
      <w:r w:rsidR="007A4B45" w:rsidRPr="005E6BD2">
        <w:t xml:space="preserve"> Kendall: ARRW has had many test failures but will reassess.</w:t>
      </w:r>
    </w:p>
    <w:p w14:paraId="68D0AB02" w14:textId="0B775FAC" w:rsidR="00A16579" w:rsidRPr="005E6BD2" w:rsidRDefault="005E6BD2" w:rsidP="005E6BD2">
      <w:pPr>
        <w:pStyle w:val="ListParagraph"/>
        <w:numPr>
          <w:ilvl w:val="0"/>
          <w:numId w:val="6"/>
        </w:numPr>
        <w:spacing w:line="240" w:lineRule="auto"/>
      </w:pPr>
      <w:r w:rsidRPr="005E6BD2">
        <w:t>Secretary</w:t>
      </w:r>
      <w:r w:rsidR="007A4B45" w:rsidRPr="005E6BD2">
        <w:t xml:space="preserve"> Kendall: Best time to accept failures is in early testing.</w:t>
      </w:r>
    </w:p>
    <w:p w14:paraId="65355F53" w14:textId="77777777" w:rsidR="00D16BCE" w:rsidRDefault="00D16BCE" w:rsidP="005E6BD2">
      <w:pPr>
        <w:spacing w:line="240" w:lineRule="auto"/>
        <w:ind w:left="0" w:firstLine="0"/>
      </w:pPr>
      <w:r>
        <w:t xml:space="preserve">Senator Blackburn: </w:t>
      </w:r>
      <w:r w:rsidR="007A4B45" w:rsidRPr="005E6BD2">
        <w:t>Establishing a Space National Guard. W</w:t>
      </w:r>
      <w:r w:rsidR="007A4B45" w:rsidRPr="005E6BD2">
        <w:t>here is that in the process?</w:t>
      </w:r>
    </w:p>
    <w:p w14:paraId="570EFEE2" w14:textId="79D11591" w:rsidR="00A16579" w:rsidRPr="005E6BD2" w:rsidRDefault="005E6BD2" w:rsidP="00D16BCE">
      <w:pPr>
        <w:pStyle w:val="ListParagraph"/>
        <w:numPr>
          <w:ilvl w:val="0"/>
          <w:numId w:val="7"/>
        </w:numPr>
        <w:spacing w:line="240" w:lineRule="auto"/>
      </w:pPr>
      <w:r w:rsidRPr="005E6BD2">
        <w:t>General</w:t>
      </w:r>
      <w:r w:rsidR="007A4B45" w:rsidRPr="005E6BD2">
        <w:t xml:space="preserve"> Raymond: The best ways are to either have a separate Space National Guard or take the capabilities from the National Guard and move them into this one role.</w:t>
      </w:r>
    </w:p>
    <w:p w14:paraId="0E8A6143" w14:textId="77777777" w:rsidR="00D16BCE" w:rsidRDefault="00D16BCE" w:rsidP="005E6BD2">
      <w:pPr>
        <w:spacing w:line="240" w:lineRule="auto"/>
        <w:ind w:left="0" w:firstLine="0"/>
      </w:pPr>
    </w:p>
    <w:p w14:paraId="5937315E" w14:textId="43E2CB11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Kelly:</w:t>
      </w:r>
      <w:r w:rsidR="00D16BCE">
        <w:t xml:space="preserve"> </w:t>
      </w:r>
      <w:r w:rsidR="007A4B45" w:rsidRPr="005E6BD2">
        <w:t>How will the USSF develop its capabilities in space a</w:t>
      </w:r>
      <w:r w:rsidR="007A4B45" w:rsidRPr="005E6BD2">
        <w:t>lbeit the commitment to no ASAT testing?</w:t>
      </w:r>
    </w:p>
    <w:p w14:paraId="356DC861" w14:textId="25F91CD5" w:rsidR="00A16579" w:rsidRPr="005E6BD2" w:rsidRDefault="005E6BD2" w:rsidP="00D16BCE">
      <w:pPr>
        <w:pStyle w:val="ListParagraph"/>
        <w:numPr>
          <w:ilvl w:val="0"/>
          <w:numId w:val="7"/>
        </w:numPr>
        <w:spacing w:line="240" w:lineRule="auto"/>
      </w:pPr>
      <w:r w:rsidRPr="005E6BD2">
        <w:lastRenderedPageBreak/>
        <w:t>General</w:t>
      </w:r>
      <w:r w:rsidR="007A4B45" w:rsidRPr="005E6BD2">
        <w:t xml:space="preserve"> Raymond: Do not need to test capabilities in a destructive way. Will discuss more in a closed session.</w:t>
      </w:r>
    </w:p>
    <w:p w14:paraId="1D1A81A9" w14:textId="77777777" w:rsidR="00D16BCE" w:rsidRDefault="00D16BCE" w:rsidP="005E6BD2">
      <w:pPr>
        <w:spacing w:line="240" w:lineRule="auto"/>
        <w:ind w:left="0" w:firstLine="0"/>
      </w:pPr>
    </w:p>
    <w:p w14:paraId="75C8E2EB" w14:textId="77777777" w:rsidR="00D16BCE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Scott:</w:t>
      </w:r>
      <w:r w:rsidR="00D16BCE">
        <w:t xml:space="preserve"> </w:t>
      </w:r>
      <w:r w:rsidR="007A4B45" w:rsidRPr="005E6BD2">
        <w:t>Would setting up a Space National Guard be more cost-effective?</w:t>
      </w:r>
    </w:p>
    <w:p w14:paraId="391697E6" w14:textId="56B195B3" w:rsidR="00A16579" w:rsidRPr="005E6BD2" w:rsidRDefault="005E6BD2" w:rsidP="00D16BCE">
      <w:pPr>
        <w:pStyle w:val="ListParagraph"/>
        <w:numPr>
          <w:ilvl w:val="0"/>
          <w:numId w:val="7"/>
        </w:numPr>
        <w:spacing w:line="240" w:lineRule="auto"/>
      </w:pPr>
      <w:r w:rsidRPr="005E6BD2">
        <w:t>General</w:t>
      </w:r>
      <w:r w:rsidR="007A4B45" w:rsidRPr="005E6BD2">
        <w:t xml:space="preserve"> Raymond: NDAA directed t</w:t>
      </w:r>
      <w:r w:rsidR="007A4B45" w:rsidRPr="005E6BD2">
        <w:t>hem to do a study.</w:t>
      </w:r>
    </w:p>
    <w:p w14:paraId="0D68A3BC" w14:textId="77777777" w:rsidR="00D16BCE" w:rsidRDefault="00D16BCE" w:rsidP="005E6BD2">
      <w:pPr>
        <w:spacing w:line="240" w:lineRule="auto"/>
        <w:ind w:left="0" w:firstLine="0"/>
      </w:pPr>
    </w:p>
    <w:p w14:paraId="2B954456" w14:textId="6DC2056E" w:rsidR="00A16579" w:rsidRPr="005E6BD2" w:rsidRDefault="005E6BD2" w:rsidP="005E6BD2">
      <w:pPr>
        <w:spacing w:line="240" w:lineRule="auto"/>
        <w:ind w:left="0" w:firstLine="0"/>
      </w:pPr>
      <w:r w:rsidRPr="005E6BD2">
        <w:t>Senator</w:t>
      </w:r>
      <w:r w:rsidR="007A4B45" w:rsidRPr="005E6BD2">
        <w:t xml:space="preserve"> Manchin:</w:t>
      </w:r>
      <w:r w:rsidR="00D16BCE">
        <w:t xml:space="preserve"> </w:t>
      </w:r>
      <w:r w:rsidR="007A4B45" w:rsidRPr="005E6BD2">
        <w:t>How are you approaching a potentially Space National Guard?</w:t>
      </w:r>
    </w:p>
    <w:p w14:paraId="186B7102" w14:textId="7BE9BA07" w:rsidR="00D16BCE" w:rsidRPr="005E6BD2" w:rsidRDefault="005E6BD2" w:rsidP="00D16BCE">
      <w:pPr>
        <w:pStyle w:val="ListParagraph"/>
        <w:numPr>
          <w:ilvl w:val="0"/>
          <w:numId w:val="7"/>
        </w:numPr>
        <w:spacing w:line="240" w:lineRule="auto"/>
      </w:pPr>
      <w:r w:rsidRPr="005E6BD2">
        <w:t>General</w:t>
      </w:r>
      <w:r w:rsidR="007A4B45" w:rsidRPr="005E6BD2">
        <w:t xml:space="preserve"> Raymond: They operate with 839 Guardsman and are limited in certain states. There is a new group in Guam.</w:t>
      </w:r>
    </w:p>
    <w:p w14:paraId="2E116D79" w14:textId="0E08F62C" w:rsidR="00A16579" w:rsidRPr="005E6BD2" w:rsidRDefault="00A16579" w:rsidP="005E6BD2">
      <w:pPr>
        <w:spacing w:line="240" w:lineRule="auto"/>
        <w:ind w:left="0" w:firstLine="0"/>
      </w:pPr>
    </w:p>
    <w:sectPr w:rsidR="00A16579" w:rsidRPr="005E6BD2">
      <w:pgSz w:w="12240" w:h="15840"/>
      <w:pgMar w:top="1498" w:right="1455" w:bottom="17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714"/>
    <w:multiLevelType w:val="hybridMultilevel"/>
    <w:tmpl w:val="1EFA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2C2"/>
    <w:multiLevelType w:val="hybridMultilevel"/>
    <w:tmpl w:val="9DAA0C1A"/>
    <w:lvl w:ilvl="0" w:tplc="A57C107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828CC">
      <w:start w:val="1"/>
      <w:numFmt w:val="bullet"/>
      <w:lvlText w:val="o"/>
      <w:lvlJc w:val="left"/>
      <w:pPr>
        <w:ind w:left="1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4C5408">
      <w:start w:val="1"/>
      <w:numFmt w:val="bullet"/>
      <w:lvlText w:val="▪"/>
      <w:lvlJc w:val="left"/>
      <w:pPr>
        <w:ind w:left="2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E8AC08">
      <w:start w:val="1"/>
      <w:numFmt w:val="bullet"/>
      <w:lvlText w:val="•"/>
      <w:lvlJc w:val="left"/>
      <w:pPr>
        <w:ind w:left="3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C090A">
      <w:start w:val="1"/>
      <w:numFmt w:val="bullet"/>
      <w:lvlText w:val="o"/>
      <w:lvlJc w:val="left"/>
      <w:pPr>
        <w:ind w:left="3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C8BE38">
      <w:start w:val="1"/>
      <w:numFmt w:val="bullet"/>
      <w:lvlText w:val="▪"/>
      <w:lvlJc w:val="left"/>
      <w:pPr>
        <w:ind w:left="4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CAABA">
      <w:start w:val="1"/>
      <w:numFmt w:val="bullet"/>
      <w:lvlText w:val="•"/>
      <w:lvlJc w:val="left"/>
      <w:pPr>
        <w:ind w:left="5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2610E">
      <w:start w:val="1"/>
      <w:numFmt w:val="bullet"/>
      <w:lvlText w:val="o"/>
      <w:lvlJc w:val="left"/>
      <w:pPr>
        <w:ind w:left="6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0B26E">
      <w:start w:val="1"/>
      <w:numFmt w:val="bullet"/>
      <w:lvlText w:val="▪"/>
      <w:lvlJc w:val="left"/>
      <w:pPr>
        <w:ind w:left="6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6A4C8E"/>
    <w:multiLevelType w:val="hybridMultilevel"/>
    <w:tmpl w:val="DE642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1DB0"/>
    <w:multiLevelType w:val="hybridMultilevel"/>
    <w:tmpl w:val="BB80A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5D15"/>
    <w:multiLevelType w:val="hybridMultilevel"/>
    <w:tmpl w:val="80EE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D0AB5"/>
    <w:multiLevelType w:val="hybridMultilevel"/>
    <w:tmpl w:val="AD2C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63347"/>
    <w:multiLevelType w:val="hybridMultilevel"/>
    <w:tmpl w:val="B98C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692104">
    <w:abstractNumId w:val="1"/>
  </w:num>
  <w:num w:numId="2" w16cid:durableId="1372530442">
    <w:abstractNumId w:val="5"/>
  </w:num>
  <w:num w:numId="3" w16cid:durableId="1940991745">
    <w:abstractNumId w:val="0"/>
  </w:num>
  <w:num w:numId="4" w16cid:durableId="453140350">
    <w:abstractNumId w:val="4"/>
  </w:num>
  <w:num w:numId="5" w16cid:durableId="1969168185">
    <w:abstractNumId w:val="6"/>
  </w:num>
  <w:num w:numId="6" w16cid:durableId="187258699">
    <w:abstractNumId w:val="3"/>
  </w:num>
  <w:num w:numId="7" w16cid:durableId="86606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579"/>
    <w:rsid w:val="005E6BD2"/>
    <w:rsid w:val="007A4B45"/>
    <w:rsid w:val="00A16579"/>
    <w:rsid w:val="00D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0A3C79"/>
  <w15:docId w15:val="{D4082544-C6FA-CF48-B77D-CC624D6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8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Memo #17: Senate Armed Services Committee AF and SF FY23 Budget Request Hearing</vt:lpstr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Memo #17: Senate Armed Services Committee AF and SF FY23 Budget Request Hearing</dc:title>
  <dc:subject/>
  <dc:creator>Elizabeth Anderson</dc:creator>
  <cp:keywords/>
  <cp:lastModifiedBy>Elizabeth Anderson</cp:lastModifiedBy>
  <cp:revision>3</cp:revision>
  <dcterms:created xsi:type="dcterms:W3CDTF">2022-05-13T15:26:00Z</dcterms:created>
  <dcterms:modified xsi:type="dcterms:W3CDTF">2022-05-13T15:27:00Z</dcterms:modified>
</cp:coreProperties>
</file>